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40629678" wp14:editId="21335575">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20F631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070814" w:rsidP="0062340C">
      <w:pPr>
        <w:rPr>
          <w:rFonts w:ascii="Old English Text MT" w:hAnsi="Old English Text MT"/>
        </w:rPr>
      </w:pPr>
      <w:r>
        <w:rPr>
          <w:noProof/>
        </w:rPr>
        <w:drawing>
          <wp:anchor distT="0" distB="0" distL="114300" distR="114300" simplePos="0" relativeHeight="251668480" behindDoc="1" locked="0" layoutInCell="1" allowOverlap="1" wp14:anchorId="5C17CA12" wp14:editId="17B0096E">
            <wp:simplePos x="0" y="0"/>
            <wp:positionH relativeFrom="column">
              <wp:posOffset>3962400</wp:posOffset>
            </wp:positionH>
            <wp:positionV relativeFrom="paragraph">
              <wp:posOffset>118745</wp:posOffset>
            </wp:positionV>
            <wp:extent cx="1895475" cy="1066165"/>
            <wp:effectExtent l="0" t="0" r="9525" b="635"/>
            <wp:wrapThrough wrapText="bothSides">
              <wp:wrapPolygon edited="0">
                <wp:start x="0" y="0"/>
                <wp:lineTo x="0" y="21227"/>
                <wp:lineTo x="21491" y="21227"/>
                <wp:lineTo x="2149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3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5475" cy="1066165"/>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w:t>
      </w:r>
      <w:r w:rsidR="00070814">
        <w:rPr>
          <w:rFonts w:ascii="Old English Text MT" w:hAnsi="Old English Text MT"/>
          <w:sz w:val="42"/>
          <w:szCs w:val="42"/>
        </w:rPr>
        <w:t>s</w:t>
      </w:r>
      <w:r w:rsidRPr="0062340C">
        <w:rPr>
          <w:rFonts w:ascii="Old English Text MT" w:hAnsi="Old English Text MT"/>
          <w:sz w:val="42"/>
          <w:szCs w:val="42"/>
        </w:rPr>
        <w:t xml:space="preserve"> Village</w:t>
      </w:r>
    </w:p>
    <w:p w:rsidR="00A809CD"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News &amp; Notes</w:t>
      </w:r>
    </w:p>
    <w:p w:rsidR="00A809CD" w:rsidRPr="0062340C" w:rsidRDefault="00314427" w:rsidP="00920F2D">
      <w:pPr>
        <w:jc w:val="center"/>
        <w:rPr>
          <w:rFonts w:ascii="Old English Text MT" w:hAnsi="Old English Text MT"/>
          <w:sz w:val="42"/>
          <w:szCs w:val="42"/>
        </w:rPr>
      </w:pPr>
      <w:r>
        <w:rPr>
          <w:rFonts w:ascii="Old English Text MT" w:hAnsi="Old English Text MT"/>
          <w:sz w:val="42"/>
          <w:szCs w:val="42"/>
        </w:rPr>
        <w:t>S</w:t>
      </w:r>
      <w:r w:rsidR="00136EB6">
        <w:rPr>
          <w:rFonts w:ascii="Old English Text MT" w:hAnsi="Old English Text MT"/>
          <w:sz w:val="42"/>
          <w:szCs w:val="42"/>
        </w:rPr>
        <w:t>ummer</w:t>
      </w:r>
      <w:r w:rsidR="00A809CD" w:rsidRPr="0062340C">
        <w:rPr>
          <w:rFonts w:ascii="Old English Text MT" w:hAnsi="Old English Text MT"/>
          <w:sz w:val="42"/>
          <w:szCs w:val="42"/>
        </w:rPr>
        <w:t xml:space="preserve"> 2018</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Default="00920F2D" w:rsidP="00C76866">
      <w:pPr>
        <w:rPr>
          <w:b/>
          <w:sz w:val="28"/>
          <w:szCs w:val="28"/>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0CB0FD2D" wp14:editId="7CED50DB">
                <wp:simplePos x="0" y="0"/>
                <wp:positionH relativeFrom="column">
                  <wp:posOffset>0</wp:posOffset>
                </wp:positionH>
                <wp:positionV relativeFrom="paragraph">
                  <wp:posOffset>140335</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05pt" to="50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" strokecolor="black [3213]" strokeweight="4pt">
                <v:stroke linestyle="thinThin"/>
              </v:line>
            </w:pict>
          </mc:Fallback>
        </mc:AlternateContent>
      </w:r>
    </w:p>
    <w:p w:rsidR="00902750" w:rsidRDefault="00902750" w:rsidP="00C76866">
      <w:pPr>
        <w:rPr>
          <w:b/>
        </w:rPr>
        <w:sectPr w:rsidR="00902750" w:rsidSect="00902750">
          <w:type w:val="continuous"/>
          <w:pgSz w:w="12240" w:h="15840"/>
          <w:pgMar w:top="1080" w:right="1080" w:bottom="1080" w:left="1080" w:header="720" w:footer="720" w:gutter="0"/>
          <w:cols w:space="720"/>
          <w:docGrid w:linePitch="360"/>
        </w:sectPr>
      </w:pPr>
      <w:r>
        <w:rPr>
          <w:noProof/>
        </w:rPr>
        <w:drawing>
          <wp:anchor distT="0" distB="0" distL="114300" distR="114300" simplePos="0" relativeHeight="251663360" behindDoc="1" locked="0" layoutInCell="1" allowOverlap="1" wp14:anchorId="3743D386" wp14:editId="4016A029">
            <wp:simplePos x="0" y="0"/>
            <wp:positionH relativeFrom="column">
              <wp:posOffset>5715000</wp:posOffset>
            </wp:positionH>
            <wp:positionV relativeFrom="paragraph">
              <wp:posOffset>159385</wp:posOffset>
            </wp:positionV>
            <wp:extent cx="263525" cy="438150"/>
            <wp:effectExtent l="0" t="0" r="3175" b="0"/>
            <wp:wrapThrough wrapText="bothSides">
              <wp:wrapPolygon edited="0">
                <wp:start x="0" y="0"/>
                <wp:lineTo x="0" y="20661"/>
                <wp:lineTo x="20299" y="20661"/>
                <wp:lineTo x="2029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25" cy="438150"/>
                    </a:xfrm>
                    <a:prstGeom prst="rect">
                      <a:avLst/>
                    </a:prstGeom>
                  </pic:spPr>
                </pic:pic>
              </a:graphicData>
            </a:graphic>
            <wp14:sizeRelH relativeFrom="page">
              <wp14:pctWidth>0</wp14:pctWidth>
            </wp14:sizeRelH>
            <wp14:sizeRelV relativeFrom="page">
              <wp14:pctHeight>0</wp14:pctHeight>
            </wp14:sizeRelV>
          </wp:anchor>
        </w:drawing>
      </w:r>
    </w:p>
    <w:p w:rsidR="00ED54CD" w:rsidRPr="00920F2D" w:rsidRDefault="00ED54CD" w:rsidP="00C76866">
      <w:pPr>
        <w:rPr>
          <w:b/>
        </w:rPr>
      </w:pP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570A08" w:rsidRDefault="00570A08" w:rsidP="00570A08">
      <w:pPr>
        <w:jc w:val="center"/>
        <w:rPr>
          <w:b/>
          <w:sz w:val="28"/>
          <w:szCs w:val="28"/>
        </w:rPr>
      </w:pPr>
      <w:r w:rsidRPr="00C469CA">
        <w:rPr>
          <w:b/>
          <w:sz w:val="28"/>
          <w:szCs w:val="28"/>
        </w:rPr>
        <w:lastRenderedPageBreak/>
        <w:t>Upcoming Events</w:t>
      </w:r>
    </w:p>
    <w:p w:rsidR="00570A08" w:rsidRDefault="00570A08" w:rsidP="00570A08">
      <w:pPr>
        <w:jc w:val="center"/>
        <w:rPr>
          <w:b/>
        </w:rPr>
      </w:pPr>
    </w:p>
    <w:p w:rsidR="00734A2D" w:rsidRPr="00734A2D" w:rsidRDefault="00734A2D" w:rsidP="00734A2D">
      <w:r>
        <w:rPr>
          <w:b/>
        </w:rPr>
        <w:t xml:space="preserve">July </w:t>
      </w:r>
      <w:proofErr w:type="gramStart"/>
      <w:r>
        <w:rPr>
          <w:b/>
        </w:rPr>
        <w:t>5</w:t>
      </w:r>
      <w:r w:rsidRPr="00734A2D">
        <w:rPr>
          <w:b/>
          <w:vertAlign w:val="superscript"/>
        </w:rPr>
        <w:t>th</w:t>
      </w:r>
      <w:r>
        <w:rPr>
          <w:b/>
        </w:rPr>
        <w:t xml:space="preserve">  </w:t>
      </w:r>
      <w:r>
        <w:t>MD</w:t>
      </w:r>
      <w:proofErr w:type="gramEnd"/>
      <w:r>
        <w:t xml:space="preserve"> Army National Guard </w:t>
      </w:r>
      <w:r w:rsidRPr="00734A2D">
        <w:rPr>
          <w:u w:val="single"/>
        </w:rPr>
        <w:t>free</w:t>
      </w:r>
      <w:r>
        <w:t xml:space="preserve"> concert in the meadow. 6:30 PM.</w:t>
      </w:r>
    </w:p>
    <w:p w:rsidR="00734A2D" w:rsidRDefault="00734A2D" w:rsidP="00734A2D">
      <w:pPr>
        <w:rPr>
          <w:b/>
        </w:rPr>
      </w:pPr>
    </w:p>
    <w:p w:rsidR="001C7D14" w:rsidRPr="001C7D14" w:rsidRDefault="001C7D14" w:rsidP="00734A2D">
      <w:r>
        <w:rPr>
          <w:b/>
        </w:rPr>
        <w:t xml:space="preserve">July </w:t>
      </w:r>
      <w:proofErr w:type="gramStart"/>
      <w:r>
        <w:rPr>
          <w:b/>
        </w:rPr>
        <w:t>7</w:t>
      </w:r>
      <w:r w:rsidRPr="001C7D14">
        <w:rPr>
          <w:b/>
          <w:vertAlign w:val="superscript"/>
        </w:rPr>
        <w:t>th</w:t>
      </w:r>
      <w:r>
        <w:rPr>
          <w:b/>
        </w:rPr>
        <w:t xml:space="preserve">  </w:t>
      </w:r>
      <w:r>
        <w:t>Yard</w:t>
      </w:r>
      <w:proofErr w:type="gramEnd"/>
      <w:r>
        <w:t xml:space="preserve"> Sale</w:t>
      </w:r>
      <w:r w:rsidR="0087203E">
        <w:t xml:space="preserve"> (rescheduled from June 9</w:t>
      </w:r>
      <w:r w:rsidR="0087203E" w:rsidRPr="0087203E">
        <w:rPr>
          <w:vertAlign w:val="superscript"/>
        </w:rPr>
        <w:t>th</w:t>
      </w:r>
      <w:r w:rsidR="0087203E">
        <w:t>)</w:t>
      </w:r>
    </w:p>
    <w:p w:rsidR="001C7D14" w:rsidRDefault="001C7D14" w:rsidP="00734A2D">
      <w:pPr>
        <w:rPr>
          <w:b/>
        </w:rPr>
      </w:pPr>
    </w:p>
    <w:p w:rsidR="00552030" w:rsidRDefault="00552030" w:rsidP="00734A2D">
      <w:r>
        <w:rPr>
          <w:b/>
        </w:rPr>
        <w:t xml:space="preserve">July </w:t>
      </w:r>
      <w:proofErr w:type="gramStart"/>
      <w:r>
        <w:rPr>
          <w:b/>
        </w:rPr>
        <w:t>14</w:t>
      </w:r>
      <w:r w:rsidRPr="00552030">
        <w:rPr>
          <w:b/>
          <w:vertAlign w:val="superscript"/>
        </w:rPr>
        <w:t>th</w:t>
      </w:r>
      <w:r>
        <w:rPr>
          <w:b/>
        </w:rPr>
        <w:t xml:space="preserve">  </w:t>
      </w:r>
      <w:r>
        <w:t>Second</w:t>
      </w:r>
      <w:proofErr w:type="gramEnd"/>
      <w:r>
        <w:t xml:space="preserve"> Saturday Serve volunteer day.</w:t>
      </w:r>
    </w:p>
    <w:p w:rsidR="00552030" w:rsidRPr="00552030" w:rsidRDefault="00552030" w:rsidP="00734A2D">
      <w:r>
        <w:t>9 AM – Noon.</w:t>
      </w:r>
    </w:p>
    <w:p w:rsidR="00552030" w:rsidRDefault="00552030" w:rsidP="00734A2D">
      <w:pPr>
        <w:rPr>
          <w:b/>
        </w:rPr>
      </w:pPr>
    </w:p>
    <w:p w:rsidR="00734A2D" w:rsidRDefault="00734A2D" w:rsidP="00734A2D">
      <w:r>
        <w:rPr>
          <w:b/>
        </w:rPr>
        <w:t xml:space="preserve">July </w:t>
      </w:r>
      <w:proofErr w:type="gramStart"/>
      <w:r>
        <w:rPr>
          <w:b/>
        </w:rPr>
        <w:t>15</w:t>
      </w:r>
      <w:r w:rsidRPr="00734A2D">
        <w:rPr>
          <w:b/>
          <w:vertAlign w:val="superscript"/>
        </w:rPr>
        <w:t>th</w:t>
      </w:r>
      <w:r>
        <w:rPr>
          <w:b/>
        </w:rPr>
        <w:t xml:space="preserve">  </w:t>
      </w:r>
      <w:r>
        <w:t>Riverside</w:t>
      </w:r>
      <w:proofErr w:type="gramEnd"/>
      <w:r>
        <w:t xml:space="preserve"> Carnival Band, New Orleans/Dixieland Jazz. </w:t>
      </w:r>
      <w:proofErr w:type="gramStart"/>
      <w:r>
        <w:t>6-8 PM. $</w:t>
      </w:r>
      <w:proofErr w:type="gramEnd"/>
    </w:p>
    <w:p w:rsidR="00734A2D" w:rsidRDefault="00734A2D" w:rsidP="00734A2D"/>
    <w:p w:rsidR="00734A2D" w:rsidRPr="00734A2D" w:rsidRDefault="00734A2D" w:rsidP="00734A2D">
      <w:r>
        <w:rPr>
          <w:b/>
        </w:rPr>
        <w:t xml:space="preserve">July </w:t>
      </w:r>
      <w:proofErr w:type="gramStart"/>
      <w:r>
        <w:rPr>
          <w:b/>
        </w:rPr>
        <w:t>21</w:t>
      </w:r>
      <w:r w:rsidRPr="00734A2D">
        <w:rPr>
          <w:b/>
          <w:vertAlign w:val="superscript"/>
        </w:rPr>
        <w:t>st</w:t>
      </w:r>
      <w:r>
        <w:rPr>
          <w:b/>
        </w:rPr>
        <w:t xml:space="preserve">  </w:t>
      </w:r>
      <w:r w:rsidR="00833088">
        <w:t>George</w:t>
      </w:r>
      <w:proofErr w:type="gramEnd"/>
      <w:r w:rsidR="00833088">
        <w:t xml:space="preserve"> Kreutzer Memorial Joust (rescheduled from June 23</w:t>
      </w:r>
      <w:r w:rsidR="00833088" w:rsidRPr="00833088">
        <w:rPr>
          <w:vertAlign w:val="superscript"/>
        </w:rPr>
        <w:t>rd</w:t>
      </w:r>
      <w:r w:rsidR="00833088">
        <w:t>); 10 AM.</w:t>
      </w:r>
    </w:p>
    <w:p w:rsidR="00734A2D" w:rsidRDefault="00734A2D" w:rsidP="00734A2D">
      <w:pPr>
        <w:rPr>
          <w:b/>
        </w:rPr>
      </w:pPr>
    </w:p>
    <w:p w:rsidR="00753207" w:rsidRDefault="00734A2D" w:rsidP="00734A2D">
      <w:r w:rsidRPr="00734A2D">
        <w:rPr>
          <w:b/>
        </w:rPr>
        <w:t>August 4</w:t>
      </w:r>
      <w:r w:rsidRPr="00734A2D">
        <w:rPr>
          <w:b/>
          <w:vertAlign w:val="superscript"/>
        </w:rPr>
        <w:t>th</w:t>
      </w:r>
      <w:r w:rsidRPr="00734A2D">
        <w:t xml:space="preserve"> </w:t>
      </w:r>
      <w:r>
        <w:t>First Responder’s Day with Smack Down contest between KVFC, JMVFC, DNR</w:t>
      </w:r>
    </w:p>
    <w:p w:rsidR="00734A2D" w:rsidRDefault="00734A2D" w:rsidP="00734A2D"/>
    <w:p w:rsidR="00734A2D" w:rsidRDefault="00734A2D" w:rsidP="00734A2D">
      <w:r>
        <w:rPr>
          <w:b/>
        </w:rPr>
        <w:t xml:space="preserve">August </w:t>
      </w:r>
      <w:proofErr w:type="gramStart"/>
      <w:r>
        <w:rPr>
          <w:b/>
        </w:rPr>
        <w:t>5</w:t>
      </w:r>
      <w:r w:rsidRPr="00734A2D">
        <w:rPr>
          <w:b/>
          <w:vertAlign w:val="superscript"/>
        </w:rPr>
        <w:t>th</w:t>
      </w:r>
      <w:r>
        <w:rPr>
          <w:b/>
        </w:rPr>
        <w:t xml:space="preserve">  </w:t>
      </w:r>
      <w:r>
        <w:t>Great</w:t>
      </w:r>
      <w:proofErr w:type="gramEnd"/>
      <w:r>
        <w:t xml:space="preserve"> Train Robbery concert. </w:t>
      </w:r>
    </w:p>
    <w:p w:rsidR="00734A2D" w:rsidRDefault="00734A2D" w:rsidP="00734A2D">
      <w:proofErr w:type="gramStart"/>
      <w:r>
        <w:t>6-8 PM. $</w:t>
      </w:r>
      <w:proofErr w:type="gramEnd"/>
    </w:p>
    <w:p w:rsidR="00734A2D" w:rsidRDefault="00734A2D" w:rsidP="00734A2D"/>
    <w:p w:rsidR="00334398" w:rsidRPr="00552030" w:rsidRDefault="00334398" w:rsidP="00334398">
      <w:r>
        <w:rPr>
          <w:b/>
        </w:rPr>
        <w:t xml:space="preserve">August </w:t>
      </w:r>
      <w:proofErr w:type="gramStart"/>
      <w:r>
        <w:rPr>
          <w:b/>
        </w:rPr>
        <w:t>11</w:t>
      </w:r>
      <w:r w:rsidRPr="00334398">
        <w:rPr>
          <w:b/>
          <w:vertAlign w:val="superscript"/>
        </w:rPr>
        <w:t>th</w:t>
      </w:r>
      <w:r>
        <w:rPr>
          <w:b/>
        </w:rPr>
        <w:t xml:space="preserve">  </w:t>
      </w:r>
      <w:r>
        <w:t>Second</w:t>
      </w:r>
      <w:proofErr w:type="gramEnd"/>
      <w:r>
        <w:t xml:space="preserve"> Saturday Serve volunteer day.  9 AM – Noon.</w:t>
      </w:r>
    </w:p>
    <w:p w:rsidR="00334398" w:rsidRDefault="00334398" w:rsidP="00334398">
      <w:pPr>
        <w:rPr>
          <w:b/>
        </w:rPr>
      </w:pPr>
    </w:p>
    <w:p w:rsidR="00833088" w:rsidRPr="00833088" w:rsidRDefault="00833088" w:rsidP="00734A2D">
      <w:r>
        <w:rPr>
          <w:b/>
        </w:rPr>
        <w:t xml:space="preserve">August </w:t>
      </w:r>
      <w:proofErr w:type="gramStart"/>
      <w:r>
        <w:rPr>
          <w:b/>
        </w:rPr>
        <w:t>18</w:t>
      </w:r>
      <w:r w:rsidRPr="00833088">
        <w:rPr>
          <w:b/>
          <w:vertAlign w:val="superscript"/>
        </w:rPr>
        <w:t>th</w:t>
      </w:r>
      <w:r>
        <w:rPr>
          <w:b/>
        </w:rPr>
        <w:t xml:space="preserve">  </w:t>
      </w:r>
      <w:r>
        <w:t>Jerusalem</w:t>
      </w:r>
      <w:proofErr w:type="gramEnd"/>
      <w:r>
        <w:t xml:space="preserve"> Mill Jousting Tournament.  10 AM</w:t>
      </w:r>
    </w:p>
    <w:p w:rsidR="00833088" w:rsidRDefault="00833088" w:rsidP="00734A2D">
      <w:pPr>
        <w:rPr>
          <w:b/>
        </w:rPr>
      </w:pPr>
    </w:p>
    <w:p w:rsidR="00734A2D" w:rsidRDefault="00734A2D" w:rsidP="00734A2D">
      <w:r w:rsidRPr="00734A2D">
        <w:rPr>
          <w:b/>
        </w:rPr>
        <w:t xml:space="preserve">August </w:t>
      </w:r>
      <w:proofErr w:type="gramStart"/>
      <w:r w:rsidRPr="00734A2D">
        <w:rPr>
          <w:b/>
        </w:rPr>
        <w:t>19</w:t>
      </w:r>
      <w:r w:rsidRPr="00734A2D">
        <w:rPr>
          <w:b/>
          <w:vertAlign w:val="superscript"/>
        </w:rPr>
        <w:t>th</w:t>
      </w:r>
      <w:r>
        <w:t xml:space="preserve">  The</w:t>
      </w:r>
      <w:proofErr w:type="gramEnd"/>
      <w:r>
        <w:t xml:space="preserve"> Beach </w:t>
      </w:r>
      <w:proofErr w:type="spellStart"/>
      <w:r>
        <w:t>Bumz</w:t>
      </w:r>
      <w:proofErr w:type="spellEnd"/>
      <w:r>
        <w:t xml:space="preserve"> – Jimmy Buffett Tribute Band.  6-8 PM.  $</w:t>
      </w:r>
    </w:p>
    <w:p w:rsidR="00734A2D" w:rsidRDefault="00734A2D" w:rsidP="00734A2D"/>
    <w:p w:rsidR="00734A2D" w:rsidRPr="00734A2D" w:rsidRDefault="00734A2D" w:rsidP="00734A2D">
      <w:r>
        <w:rPr>
          <w:b/>
        </w:rPr>
        <w:t xml:space="preserve">August </w:t>
      </w:r>
      <w:proofErr w:type="gramStart"/>
      <w:r>
        <w:rPr>
          <w:b/>
        </w:rPr>
        <w:t>25</w:t>
      </w:r>
      <w:r w:rsidRPr="00734A2D">
        <w:rPr>
          <w:b/>
          <w:vertAlign w:val="superscript"/>
        </w:rPr>
        <w:t>th</w:t>
      </w:r>
      <w:r>
        <w:rPr>
          <w:b/>
        </w:rPr>
        <w:t xml:space="preserve">  </w:t>
      </w:r>
      <w:r>
        <w:t>Vintage</w:t>
      </w:r>
      <w:proofErr w:type="gramEnd"/>
      <w:r>
        <w:t xml:space="preserve"> Baseball games in the Village – 1860s-style.</w:t>
      </w:r>
    </w:p>
    <w:p w:rsidR="00734A2D" w:rsidRDefault="00734A2D" w:rsidP="00734A2D"/>
    <w:p w:rsidR="00734A2D" w:rsidRPr="00734A2D" w:rsidRDefault="00734A2D" w:rsidP="00734A2D">
      <w:r w:rsidRPr="00734A2D">
        <w:rPr>
          <w:b/>
        </w:rPr>
        <w:t>September 22</w:t>
      </w:r>
      <w:r w:rsidRPr="00734A2D">
        <w:rPr>
          <w:b/>
          <w:vertAlign w:val="superscript"/>
        </w:rPr>
        <w:t>nd</w:t>
      </w:r>
      <w:r>
        <w:t xml:space="preserve"> Amateur Jousting Club Championship Joust – 11 AM</w:t>
      </w:r>
    </w:p>
    <w:p w:rsidR="00EF154B" w:rsidRDefault="00EF154B" w:rsidP="00734A2D"/>
    <w:p w:rsidR="00570A08" w:rsidRDefault="00570A08" w:rsidP="00570A08">
      <w:r>
        <w:t xml:space="preserve">Details on all of our events </w:t>
      </w:r>
      <w:r w:rsidR="006777E5">
        <w:t>are</w:t>
      </w:r>
      <w:r>
        <w:t xml:space="preserve"> available on our web page at </w:t>
      </w:r>
      <w:hyperlink r:id="rId9" w:history="1">
        <w:r w:rsidRPr="00A02F56">
          <w:rPr>
            <w:rStyle w:val="Hyperlink"/>
          </w:rPr>
          <w:t>www.jerusalemmill.org</w:t>
        </w:r>
      </w:hyperlink>
      <w:r>
        <w:t>.</w:t>
      </w:r>
    </w:p>
    <w:p w:rsidR="007C1E56" w:rsidRDefault="00F32003" w:rsidP="007C1E56">
      <w:pPr>
        <w:rPr>
          <w:rFonts w:eastAsia="Times New Roman"/>
          <w:b/>
          <w:sz w:val="28"/>
          <w:szCs w:val="28"/>
        </w:rPr>
      </w:pPr>
      <w:r>
        <w:rPr>
          <w:rFonts w:eastAsia="Times New Roman"/>
          <w:b/>
          <w:sz w:val="28"/>
          <w:szCs w:val="28"/>
        </w:rPr>
        <w:lastRenderedPageBreak/>
        <w:t xml:space="preserve">       </w:t>
      </w:r>
      <w:r w:rsidR="007C1E56">
        <w:rPr>
          <w:rFonts w:eastAsia="Times New Roman"/>
          <w:b/>
          <w:sz w:val="28"/>
          <w:szCs w:val="28"/>
        </w:rPr>
        <w:t>In the Spotlight</w:t>
      </w:r>
      <w:r w:rsidR="005528A6">
        <w:rPr>
          <w:rFonts w:eastAsia="Times New Roman"/>
          <w:b/>
          <w:sz w:val="28"/>
          <w:szCs w:val="28"/>
        </w:rPr>
        <w:t>:</w:t>
      </w:r>
    </w:p>
    <w:p w:rsidR="00570A08" w:rsidRDefault="00F32003" w:rsidP="007C1E56">
      <w:pPr>
        <w:rPr>
          <w:rFonts w:eastAsia="Times New Roman"/>
          <w:b/>
          <w:sz w:val="28"/>
          <w:szCs w:val="28"/>
        </w:rPr>
      </w:pPr>
      <w:r>
        <w:rPr>
          <w:rFonts w:eastAsia="Times New Roman"/>
          <w:b/>
          <w:sz w:val="28"/>
          <w:szCs w:val="28"/>
        </w:rPr>
        <w:t xml:space="preserve">       </w:t>
      </w:r>
      <w:r w:rsidR="00902750">
        <w:rPr>
          <w:rFonts w:eastAsia="Times New Roman"/>
          <w:b/>
          <w:sz w:val="28"/>
          <w:szCs w:val="28"/>
        </w:rPr>
        <w:t xml:space="preserve">      </w:t>
      </w:r>
      <w:r>
        <w:rPr>
          <w:rFonts w:eastAsia="Times New Roman"/>
          <w:b/>
          <w:sz w:val="28"/>
          <w:szCs w:val="28"/>
        </w:rPr>
        <w:t xml:space="preserve"> </w:t>
      </w:r>
      <w:r w:rsidR="007C1E56">
        <w:rPr>
          <w:rFonts w:eastAsia="Times New Roman"/>
          <w:b/>
          <w:sz w:val="28"/>
          <w:szCs w:val="28"/>
        </w:rPr>
        <w:t>The</w:t>
      </w:r>
      <w:r w:rsidR="00570A08" w:rsidRPr="00570A08">
        <w:rPr>
          <w:rFonts w:eastAsia="Times New Roman"/>
          <w:b/>
          <w:sz w:val="28"/>
          <w:szCs w:val="28"/>
        </w:rPr>
        <w:t xml:space="preserve"> </w:t>
      </w:r>
      <w:r w:rsidR="001C7D14">
        <w:rPr>
          <w:rFonts w:eastAsia="Times New Roman"/>
          <w:b/>
          <w:sz w:val="28"/>
          <w:szCs w:val="28"/>
        </w:rPr>
        <w:t>Joinery</w:t>
      </w:r>
    </w:p>
    <w:p w:rsidR="006917F1" w:rsidRDefault="006917F1" w:rsidP="007C1E56">
      <w:pPr>
        <w:rPr>
          <w:rFonts w:eastAsia="Times New Roman"/>
          <w:b/>
          <w:sz w:val="20"/>
          <w:szCs w:val="20"/>
        </w:rPr>
      </w:pPr>
    </w:p>
    <w:p w:rsidR="001C7D14" w:rsidRPr="00981935" w:rsidRDefault="00981935" w:rsidP="007C1E56">
      <w:pPr>
        <w:rPr>
          <w:rFonts w:eastAsia="Times New Roman"/>
          <w:b/>
          <w:sz w:val="20"/>
          <w:szCs w:val="20"/>
        </w:rPr>
      </w:pPr>
      <w:r>
        <w:rPr>
          <w:rFonts w:eastAsia="Times New Roman"/>
          <w:b/>
          <w:sz w:val="20"/>
          <w:szCs w:val="20"/>
        </w:rPr>
        <w:t>By John Peeler</w:t>
      </w:r>
    </w:p>
    <w:p w:rsidR="00981935" w:rsidRPr="001C7D14" w:rsidRDefault="00981935" w:rsidP="007C1E56">
      <w:pPr>
        <w:rPr>
          <w:rFonts w:eastAsia="Times New Roman"/>
          <w:b/>
        </w:rPr>
      </w:pPr>
    </w:p>
    <w:p w:rsidR="001C7D14" w:rsidRDefault="001C7D14" w:rsidP="007C1E56">
      <w:pPr>
        <w:rPr>
          <w:rFonts w:eastAsia="Times New Roman"/>
        </w:rPr>
      </w:pPr>
      <w:r>
        <w:rPr>
          <w:rFonts w:eastAsia="Times New Roman"/>
        </w:rPr>
        <w:t>We’re proud to introduce the newest addition to our Living History program: the Jerusalem Mill</w:t>
      </w:r>
      <w:r w:rsidR="00070814">
        <w:rPr>
          <w:rFonts w:eastAsia="Times New Roman"/>
        </w:rPr>
        <w:t xml:space="preserve">s </w:t>
      </w:r>
      <w:r>
        <w:rPr>
          <w:rFonts w:eastAsia="Times New Roman"/>
        </w:rPr>
        <w:t>Joinery!  Located in the Carriage House next to the mill, it opened to visitors in February, 2018.  Right now, all historical interpretation happens in the front room of the first floor, and focuses on colonial era woodworking.</w:t>
      </w:r>
    </w:p>
    <w:p w:rsidR="001C7D14" w:rsidRDefault="001C7D14" w:rsidP="007C1E56">
      <w:pPr>
        <w:rPr>
          <w:rFonts w:eastAsia="Times New Roman"/>
        </w:rPr>
      </w:pPr>
    </w:p>
    <w:p w:rsidR="001C7D14" w:rsidRDefault="001C7D14" w:rsidP="007C1E56">
      <w:pPr>
        <w:rPr>
          <w:rFonts w:eastAsia="Times New Roman"/>
        </w:rPr>
      </w:pPr>
      <w:r>
        <w:rPr>
          <w:rFonts w:eastAsia="Times New Roman"/>
        </w:rPr>
        <w:t xml:space="preserve">The name “Joinery” comes from the work done in the shop.  In the world of woodworking in the colonial era, there were many individual trades open to a woodworker.  Coopers made buckets and barrels.  Wheelwrights made wheels and anything that uses wheels, like carriages and wheelbarrows.  Carpenters worked with logs and timbers, building houses and outdoor structures.  Cabinetmakers built fine furniture and had other specialties.  </w:t>
      </w:r>
      <w:proofErr w:type="gramStart"/>
      <w:r>
        <w:rPr>
          <w:rFonts w:eastAsia="Times New Roman"/>
        </w:rPr>
        <w:t xml:space="preserve">Somewhere in the middle of all that, the </w:t>
      </w:r>
      <w:r w:rsidR="0087203E">
        <w:rPr>
          <w:rFonts w:eastAsia="Times New Roman"/>
        </w:rPr>
        <w:t>j</w:t>
      </w:r>
      <w:r>
        <w:rPr>
          <w:rFonts w:eastAsia="Times New Roman"/>
        </w:rPr>
        <w:t>oiner did his work.</w:t>
      </w:r>
      <w:proofErr w:type="gramEnd"/>
    </w:p>
    <w:p w:rsidR="001C7D14" w:rsidRDefault="001C7D14" w:rsidP="007C1E56">
      <w:pPr>
        <w:rPr>
          <w:rFonts w:eastAsia="Times New Roman"/>
        </w:rPr>
      </w:pPr>
    </w:p>
    <w:p w:rsidR="001C7D14" w:rsidRDefault="001C7D14" w:rsidP="007C1E56">
      <w:pPr>
        <w:rPr>
          <w:rFonts w:eastAsia="Times New Roman"/>
        </w:rPr>
      </w:pPr>
      <w:r>
        <w:rPr>
          <w:rFonts w:eastAsia="Times New Roman"/>
        </w:rPr>
        <w:t>The focus for colonial joinery was on production of everyday commodity items like boxes, utilitarian furniture, and implements, using the shaping of wood to affix pieces together.  They did everything from making complicated crown moldings to producing kitchen tables and other common furniture.</w:t>
      </w:r>
    </w:p>
    <w:p w:rsidR="001C7D14" w:rsidRDefault="001C7D14" w:rsidP="007C1E56">
      <w:pPr>
        <w:rPr>
          <w:rFonts w:eastAsia="Times New Roman"/>
        </w:rPr>
      </w:pPr>
    </w:p>
    <w:p w:rsidR="001C7D14" w:rsidRDefault="001C7D14" w:rsidP="007C1E56">
      <w:pPr>
        <w:rPr>
          <w:rFonts w:eastAsia="Times New Roman"/>
        </w:rPr>
      </w:pPr>
      <w:r>
        <w:rPr>
          <w:rFonts w:eastAsia="Times New Roman"/>
        </w:rPr>
        <w:t>In the Joinery at Jerusalem Mill</w:t>
      </w:r>
      <w:r w:rsidR="00070814">
        <w:rPr>
          <w:rFonts w:eastAsia="Times New Roman"/>
        </w:rPr>
        <w:t>s</w:t>
      </w:r>
      <w:r>
        <w:rPr>
          <w:rFonts w:eastAsia="Times New Roman"/>
        </w:rPr>
        <w:t xml:space="preserve">, our joiner focuses on interpreting what it means to be a joiner in colonial times, and how that differs with modern woodworking.  The tools involved now “decorate” the </w:t>
      </w:r>
      <w:r w:rsidR="00C64CA2">
        <w:rPr>
          <w:rFonts w:eastAsia="Times New Roman"/>
        </w:rPr>
        <w:t>J</w:t>
      </w:r>
      <w:r>
        <w:rPr>
          <w:rFonts w:eastAsia="Times New Roman"/>
        </w:rPr>
        <w:t xml:space="preserve">oinery walls for the </w:t>
      </w:r>
      <w:r>
        <w:rPr>
          <w:rFonts w:eastAsia="Times New Roman"/>
        </w:rPr>
        <w:lastRenderedPageBreak/>
        <w:t>visitors’ viewing pleasure, but are put to use often.</w:t>
      </w:r>
    </w:p>
    <w:p w:rsidR="00C64CA2" w:rsidRDefault="00C64CA2" w:rsidP="007C1E56">
      <w:pPr>
        <w:rPr>
          <w:rFonts w:eastAsia="Times New Roman"/>
        </w:rPr>
      </w:pPr>
    </w:p>
    <w:p w:rsidR="00C64CA2" w:rsidRDefault="00C64CA2" w:rsidP="007C1E56">
      <w:pPr>
        <w:rPr>
          <w:rFonts w:eastAsia="Times New Roman"/>
        </w:rPr>
      </w:pPr>
      <w:r>
        <w:rPr>
          <w:rFonts w:eastAsia="Times New Roman"/>
        </w:rPr>
        <w:t xml:space="preserve">In the joiner’s shop the use of hand planes, saws, chisels, and other tools are demonstrated to show visitors how a rough plank of wood is made flat and square, then how joints like the dovetail, tongue-and-groove, rabbet, and </w:t>
      </w:r>
      <w:r w:rsidR="007266C9">
        <w:rPr>
          <w:rFonts w:eastAsia="Times New Roman"/>
        </w:rPr>
        <w:t>m</w:t>
      </w:r>
      <w:r>
        <w:rPr>
          <w:rFonts w:eastAsia="Times New Roman"/>
        </w:rPr>
        <w:t>ortise</w:t>
      </w:r>
      <w:r w:rsidR="00070814">
        <w:rPr>
          <w:rFonts w:eastAsia="Times New Roman"/>
        </w:rPr>
        <w:t>-</w:t>
      </w:r>
      <w:r>
        <w:rPr>
          <w:rFonts w:eastAsia="Times New Roman"/>
        </w:rPr>
        <w:t>and</w:t>
      </w:r>
      <w:r w:rsidR="00070814">
        <w:rPr>
          <w:rFonts w:eastAsia="Times New Roman"/>
        </w:rPr>
        <w:t>-</w:t>
      </w:r>
      <w:proofErr w:type="spellStart"/>
      <w:r>
        <w:rPr>
          <w:rFonts w:eastAsia="Times New Roman"/>
        </w:rPr>
        <w:t>tenon</w:t>
      </w:r>
      <w:proofErr w:type="spellEnd"/>
      <w:r>
        <w:rPr>
          <w:rFonts w:eastAsia="Times New Roman"/>
        </w:rPr>
        <w:t xml:space="preserve"> are employed to build without the use of fasteners like nails or screws.  The myriad of tools in the shop often have very specific uses, and can be as complicated as a plow plane (for cutting grooves in a board) or as simple as a hand axe (for rough hewing of wood before it is brought to the bench).</w:t>
      </w:r>
    </w:p>
    <w:p w:rsidR="00C64CA2" w:rsidRDefault="00C64CA2" w:rsidP="007C1E56">
      <w:pPr>
        <w:rPr>
          <w:rFonts w:eastAsia="Times New Roman"/>
        </w:rPr>
      </w:pPr>
    </w:p>
    <w:p w:rsidR="00C64CA2" w:rsidRDefault="00C64CA2" w:rsidP="007C1E56">
      <w:pPr>
        <w:rPr>
          <w:rFonts w:eastAsia="Times New Roman"/>
        </w:rPr>
      </w:pPr>
      <w:r>
        <w:rPr>
          <w:rFonts w:eastAsia="Times New Roman"/>
        </w:rPr>
        <w:t xml:space="preserve">Woods commonly available in colonial times in this part of America were pine, poplar, red oak, white oak, ash, elm, cherry, mahogany, and walnut, to name a few.  Each had a favored use, whether </w:t>
      </w:r>
      <w:r w:rsidR="00FF1279">
        <w:rPr>
          <w:rFonts w:eastAsia="Times New Roman"/>
        </w:rPr>
        <w:t xml:space="preserve">for </w:t>
      </w:r>
      <w:r>
        <w:rPr>
          <w:rFonts w:eastAsia="Times New Roman"/>
        </w:rPr>
        <w:t>rough construction timber or fine cabinet-grade wood.  The hardness, flexibility, visual appeal, and many other characteristics go into making a decision on what to use, but historical joiners also had to use what</w:t>
      </w:r>
      <w:r w:rsidR="00FF1279">
        <w:rPr>
          <w:rFonts w:eastAsia="Times New Roman"/>
        </w:rPr>
        <w:t>ever</w:t>
      </w:r>
      <w:r>
        <w:rPr>
          <w:rFonts w:eastAsia="Times New Roman"/>
        </w:rPr>
        <w:t xml:space="preserve"> was available.</w:t>
      </w:r>
    </w:p>
    <w:p w:rsidR="001C7D14" w:rsidRDefault="001C7D14" w:rsidP="007C1E56">
      <w:pPr>
        <w:rPr>
          <w:rFonts w:eastAsia="Times New Roman"/>
        </w:rPr>
      </w:pPr>
    </w:p>
    <w:p w:rsidR="001C7D14" w:rsidRDefault="001C7D14" w:rsidP="007C1E56">
      <w:pPr>
        <w:rPr>
          <w:rFonts w:eastAsia="Times New Roman"/>
        </w:rPr>
      </w:pPr>
      <w:r>
        <w:rPr>
          <w:rFonts w:eastAsia="Times New Roman"/>
        </w:rPr>
        <w:t xml:space="preserve">The </w:t>
      </w:r>
      <w:r w:rsidR="00C64CA2">
        <w:rPr>
          <w:rFonts w:eastAsia="Times New Roman"/>
        </w:rPr>
        <w:t>J</w:t>
      </w:r>
      <w:r>
        <w:rPr>
          <w:rFonts w:eastAsia="Times New Roman"/>
        </w:rPr>
        <w:t xml:space="preserve">oinery is open for visitors from 1 to 4 on Sundays, and by special appointment.  </w:t>
      </w:r>
      <w:r w:rsidR="00C64CA2">
        <w:rPr>
          <w:rFonts w:eastAsia="Times New Roman"/>
        </w:rPr>
        <w:t>It has also been added as a “station” in our Education program, and in May our joiner demonstrated his craft to hundreds of school children, and had a special visit from Gunpowder Falls State Park personnel.  In July the joinery will be hosting a visit from students from the National Center for Blind Youth involved in a study of timber frame buildings.</w:t>
      </w:r>
    </w:p>
    <w:p w:rsidR="00C64CA2" w:rsidRDefault="00C64CA2" w:rsidP="007C1E56">
      <w:pPr>
        <w:rPr>
          <w:rFonts w:eastAsia="Times New Roman"/>
        </w:rPr>
      </w:pPr>
    </w:p>
    <w:p w:rsidR="00C64CA2" w:rsidRDefault="00C64CA2" w:rsidP="007C1E56">
      <w:pPr>
        <w:rPr>
          <w:rFonts w:eastAsia="Times New Roman"/>
        </w:rPr>
      </w:pPr>
      <w:r>
        <w:rPr>
          <w:rFonts w:eastAsia="Times New Roman"/>
        </w:rPr>
        <w:t xml:space="preserve">Improvements to the Joinery and Carriage House will be starting this summer, including a partial siding </w:t>
      </w:r>
      <w:r w:rsidR="00FF1279">
        <w:rPr>
          <w:rFonts w:eastAsia="Times New Roman"/>
        </w:rPr>
        <w:t>pull</w:t>
      </w:r>
      <w:r>
        <w:rPr>
          <w:rFonts w:eastAsia="Times New Roman"/>
        </w:rPr>
        <w:t xml:space="preserve"> to return the building to a more authentic look.  A new workbench to replace the authentic but aged bench in use will </w:t>
      </w:r>
      <w:r w:rsidR="00FF1279">
        <w:rPr>
          <w:rFonts w:eastAsia="Times New Roman"/>
        </w:rPr>
        <w:t xml:space="preserve">soon </w:t>
      </w:r>
      <w:r>
        <w:rPr>
          <w:rFonts w:eastAsia="Times New Roman"/>
        </w:rPr>
        <w:t>be in the works as well.  Stop by any Sunday to check out our progress!</w:t>
      </w:r>
    </w:p>
    <w:p w:rsidR="000A7B91" w:rsidRDefault="000A7B91" w:rsidP="007C1E56">
      <w:pPr>
        <w:rPr>
          <w:rFonts w:eastAsia="Times New Roman"/>
        </w:rPr>
      </w:pPr>
    </w:p>
    <w:p w:rsidR="000A7B91" w:rsidRPr="001C7D14" w:rsidRDefault="00981935" w:rsidP="007C1E56">
      <w:pPr>
        <w:rPr>
          <w:rFonts w:eastAsia="Times New Roman"/>
        </w:rPr>
      </w:pPr>
      <w:r>
        <w:rPr>
          <w:rFonts w:eastAsia="Times New Roman"/>
        </w:rPr>
        <w:t>Editor</w:t>
      </w:r>
      <w:r w:rsidR="00FF1279">
        <w:rPr>
          <w:rFonts w:eastAsia="Times New Roman"/>
        </w:rPr>
        <w:t>’s</w:t>
      </w:r>
      <w:r>
        <w:rPr>
          <w:rFonts w:eastAsia="Times New Roman"/>
        </w:rPr>
        <w:t xml:space="preserve"> comment: </w:t>
      </w:r>
      <w:r w:rsidR="000A7B91">
        <w:rPr>
          <w:rFonts w:eastAsia="Times New Roman"/>
        </w:rPr>
        <w:t xml:space="preserve">We are very fortunate to have John Peeler join our volunteer staff as the new joiner.  We appreciate all his efforts in </w:t>
      </w:r>
      <w:r w:rsidR="000A7B91">
        <w:rPr>
          <w:rFonts w:eastAsia="Times New Roman"/>
        </w:rPr>
        <w:lastRenderedPageBreak/>
        <w:t xml:space="preserve">completing the joinery and adding </w:t>
      </w:r>
      <w:r w:rsidR="00902750">
        <w:rPr>
          <w:rFonts w:eastAsia="Times New Roman"/>
        </w:rPr>
        <w:t>a</w:t>
      </w:r>
      <w:r w:rsidR="000A7B91">
        <w:rPr>
          <w:rFonts w:eastAsia="Times New Roman"/>
        </w:rPr>
        <w:t>nother very interesting craft to our living history program.</w:t>
      </w:r>
      <w:r w:rsidR="00902750" w:rsidRPr="00902750">
        <w:rPr>
          <w:noProof/>
        </w:rPr>
        <w:t xml:space="preserve"> </w:t>
      </w:r>
      <w:r w:rsidR="00902750">
        <w:rPr>
          <w:noProof/>
        </w:rPr>
        <w:drawing>
          <wp:inline distT="0" distB="0" distL="0" distR="0" wp14:anchorId="3F0B0EA0" wp14:editId="263CDFC7">
            <wp:extent cx="2847975" cy="438150"/>
            <wp:effectExtent l="0" t="0" r="0" b="0"/>
            <wp:docPr id="5" name="Picture 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r w:rsidR="00902750" w:rsidRPr="00902750">
        <w:rPr>
          <w:noProof/>
        </w:rPr>
        <w:t xml:space="preserve"> </w:t>
      </w:r>
    </w:p>
    <w:p w:rsidR="008B30F9" w:rsidRPr="00E57A51" w:rsidRDefault="008B30F9" w:rsidP="008B30F9">
      <w:pPr>
        <w:jc w:val="center"/>
        <w:rPr>
          <w:b/>
        </w:rPr>
      </w:pPr>
      <w:r>
        <w:rPr>
          <w:b/>
          <w:sz w:val="28"/>
          <w:szCs w:val="28"/>
        </w:rPr>
        <w:t>Meet Our Visitor Center and Museum Volunteers</w:t>
      </w:r>
    </w:p>
    <w:p w:rsidR="008B30F9" w:rsidRPr="00E57A51" w:rsidRDefault="008B30F9" w:rsidP="008B30F9">
      <w:pPr>
        <w:jc w:val="center"/>
        <w:rPr>
          <w:b/>
        </w:rPr>
      </w:pPr>
    </w:p>
    <w:p w:rsidR="008B30F9" w:rsidRDefault="008B30F9" w:rsidP="008B30F9">
      <w:r>
        <w:t xml:space="preserve">We are very fortunate to have some new volunteers on our Visitor Center – Museum (VC-M) docent staff this year.  In our </w:t>
      </w:r>
      <w:proofErr w:type="gramStart"/>
      <w:r>
        <w:t>Spring</w:t>
      </w:r>
      <w:proofErr w:type="gramEnd"/>
      <w:r w:rsidR="00FF1279">
        <w:t xml:space="preserve"> </w:t>
      </w:r>
      <w:r>
        <w:t xml:space="preserve">2018 newsletter and at the Spring Dinner we acknowledged Chris and Joan </w:t>
      </w:r>
      <w:proofErr w:type="spellStart"/>
      <w:r>
        <w:t>Scovill</w:t>
      </w:r>
      <w:proofErr w:type="spellEnd"/>
      <w:r>
        <w:t xml:space="preserve"> for their many years of service in various capacities within the organization, and particularly for their contributions to the Visitor Center – Museum.  In this issue we want to include a brief introduction to the volunteers who have joined Chris and Joan as members of the docent staff.</w:t>
      </w:r>
    </w:p>
    <w:p w:rsidR="008B30F9" w:rsidRDefault="008B30F9" w:rsidP="008B30F9"/>
    <w:p w:rsidR="008B30F9" w:rsidRDefault="008B30F9" w:rsidP="008B30F9">
      <w:r>
        <w:t xml:space="preserve">Bill Chambers has been volunteering in several capacities for about 7 years.  He is a current Board member of the Friends of Jerusalem Mill, and the Vice President of the Percy Lee Dairy Farm Foundation.  Bill is also our resident magician, performing his magic at a wide variety of events.  Bill works in the VC-M </w:t>
      </w:r>
      <w:r w:rsidR="00FF1279">
        <w:t xml:space="preserve">on </w:t>
      </w:r>
      <w:r>
        <w:t>Sunday</w:t>
      </w:r>
      <w:r w:rsidR="00FF1279">
        <w:t>s</w:t>
      </w:r>
      <w:r>
        <w:t xml:space="preserve"> from 10 AM to 1 PM.</w:t>
      </w:r>
    </w:p>
    <w:p w:rsidR="008B30F9" w:rsidRDefault="008B30F9" w:rsidP="008B30F9"/>
    <w:p w:rsidR="008B30F9" w:rsidRPr="003F6972" w:rsidRDefault="008B30F9" w:rsidP="008B30F9">
      <w:pPr>
        <w:rPr>
          <w:bCs/>
          <w:color w:val="000000" w:themeColor="text1"/>
        </w:rPr>
      </w:pPr>
      <w:r>
        <w:t xml:space="preserve">Bill </w:t>
      </w:r>
      <w:r w:rsidRPr="003F6972">
        <w:rPr>
          <w:color w:val="000000" w:themeColor="text1"/>
        </w:rPr>
        <w:t>Clark</w:t>
      </w:r>
      <w:r>
        <w:rPr>
          <w:color w:val="000000" w:themeColor="text1"/>
        </w:rPr>
        <w:t>:</w:t>
      </w:r>
      <w:r w:rsidRPr="003F6972">
        <w:rPr>
          <w:color w:val="000000" w:themeColor="text1"/>
        </w:rPr>
        <w:t xml:space="preserve"> </w:t>
      </w:r>
      <w:r w:rsidRPr="003F6972">
        <w:rPr>
          <w:bCs/>
          <w:color w:val="000000" w:themeColor="text1"/>
        </w:rPr>
        <w:t xml:space="preserve">The Clark family has lived up the hill from Jerusalem Mill at </w:t>
      </w:r>
      <w:proofErr w:type="spellStart"/>
      <w:r w:rsidRPr="003F6972">
        <w:rPr>
          <w:bCs/>
          <w:color w:val="000000" w:themeColor="text1"/>
        </w:rPr>
        <w:t>Aesopstables</w:t>
      </w:r>
      <w:proofErr w:type="spellEnd"/>
      <w:r w:rsidRPr="003F6972">
        <w:rPr>
          <w:bCs/>
          <w:color w:val="000000" w:themeColor="text1"/>
        </w:rPr>
        <w:t xml:space="preserve"> since 1989.  </w:t>
      </w:r>
      <w:r>
        <w:rPr>
          <w:bCs/>
          <w:color w:val="000000" w:themeColor="text1"/>
        </w:rPr>
        <w:t>They</w:t>
      </w:r>
      <w:r w:rsidRPr="003F6972">
        <w:rPr>
          <w:bCs/>
          <w:color w:val="000000" w:themeColor="text1"/>
        </w:rPr>
        <w:t xml:space="preserve"> became life members of the Friends of Jerusalem Mill back in 1991 because it was a deal </w:t>
      </w:r>
      <w:r>
        <w:rPr>
          <w:bCs/>
          <w:color w:val="000000" w:themeColor="text1"/>
        </w:rPr>
        <w:t>they</w:t>
      </w:r>
      <w:r w:rsidRPr="003F6972">
        <w:rPr>
          <w:bCs/>
          <w:color w:val="000000" w:themeColor="text1"/>
        </w:rPr>
        <w:t xml:space="preserve"> could not resist.  </w:t>
      </w:r>
      <w:r>
        <w:rPr>
          <w:bCs/>
          <w:color w:val="000000" w:themeColor="text1"/>
        </w:rPr>
        <w:t xml:space="preserve">They </w:t>
      </w:r>
      <w:r w:rsidRPr="003F6972">
        <w:rPr>
          <w:bCs/>
          <w:color w:val="000000" w:themeColor="text1"/>
        </w:rPr>
        <w:t xml:space="preserve">became connected to the Mill because the </w:t>
      </w:r>
      <w:r>
        <w:rPr>
          <w:bCs/>
          <w:color w:val="000000" w:themeColor="text1"/>
        </w:rPr>
        <w:t>person</w:t>
      </w:r>
      <w:r w:rsidRPr="003F6972">
        <w:rPr>
          <w:bCs/>
          <w:color w:val="000000" w:themeColor="text1"/>
        </w:rPr>
        <w:t xml:space="preserve"> that sold </w:t>
      </w:r>
      <w:r>
        <w:rPr>
          <w:bCs/>
          <w:color w:val="000000" w:themeColor="text1"/>
        </w:rPr>
        <w:t>them the</w:t>
      </w:r>
      <w:r w:rsidR="00FF1279">
        <w:rPr>
          <w:bCs/>
          <w:color w:val="000000" w:themeColor="text1"/>
        </w:rPr>
        <w:t>ir new home</w:t>
      </w:r>
      <w:r>
        <w:rPr>
          <w:bCs/>
          <w:color w:val="000000" w:themeColor="text1"/>
        </w:rPr>
        <w:t xml:space="preserve"> </w:t>
      </w:r>
      <w:r w:rsidRPr="003F6972">
        <w:rPr>
          <w:bCs/>
          <w:color w:val="000000" w:themeColor="text1"/>
        </w:rPr>
        <w:t>was none other than Harry Sanders</w:t>
      </w:r>
      <w:r w:rsidR="008B048F">
        <w:rPr>
          <w:bCs/>
          <w:color w:val="000000" w:themeColor="text1"/>
        </w:rPr>
        <w:t>,</w:t>
      </w:r>
      <w:r>
        <w:rPr>
          <w:bCs/>
          <w:color w:val="000000" w:themeColor="text1"/>
        </w:rPr>
        <w:t xml:space="preserve"> the founder of The Friends of Jerusalem Mill</w:t>
      </w:r>
      <w:r w:rsidRPr="003F6972">
        <w:rPr>
          <w:bCs/>
          <w:color w:val="000000" w:themeColor="text1"/>
        </w:rPr>
        <w:t>!  </w:t>
      </w:r>
      <w:r>
        <w:rPr>
          <w:bCs/>
          <w:color w:val="000000" w:themeColor="text1"/>
        </w:rPr>
        <w:t>Bill believes t</w:t>
      </w:r>
      <w:r w:rsidRPr="003F6972">
        <w:rPr>
          <w:bCs/>
          <w:color w:val="000000" w:themeColor="text1"/>
        </w:rPr>
        <w:t xml:space="preserve">hat </w:t>
      </w:r>
      <w:r>
        <w:rPr>
          <w:bCs/>
          <w:color w:val="000000" w:themeColor="text1"/>
        </w:rPr>
        <w:t xml:space="preserve">what </w:t>
      </w:r>
      <w:r w:rsidRPr="003F6972">
        <w:rPr>
          <w:bCs/>
          <w:color w:val="000000" w:themeColor="text1"/>
        </w:rPr>
        <w:t xml:space="preserve">makes the volunteering so gratifying </w:t>
      </w:r>
      <w:r>
        <w:rPr>
          <w:bCs/>
          <w:color w:val="000000" w:themeColor="text1"/>
        </w:rPr>
        <w:t xml:space="preserve">is </w:t>
      </w:r>
      <w:r w:rsidRPr="003F6972">
        <w:rPr>
          <w:bCs/>
          <w:color w:val="000000" w:themeColor="text1"/>
        </w:rPr>
        <w:t>to see how the community comes together in support of everything going on.</w:t>
      </w:r>
      <w:r>
        <w:rPr>
          <w:bCs/>
          <w:color w:val="000000" w:themeColor="text1"/>
        </w:rPr>
        <w:t xml:space="preserve">  </w:t>
      </w:r>
      <w:r w:rsidR="00FF1279">
        <w:rPr>
          <w:bCs/>
          <w:color w:val="000000" w:themeColor="text1"/>
        </w:rPr>
        <w:t>In the VC-M y</w:t>
      </w:r>
      <w:r w:rsidR="008B048F">
        <w:rPr>
          <w:bCs/>
          <w:color w:val="000000" w:themeColor="text1"/>
        </w:rPr>
        <w:t xml:space="preserve">ou’ll see Bill’s signature on a 1992 certificate of appreciation from the Little Falls Meeting of the Religious Society of Friends, on display.  </w:t>
      </w:r>
      <w:r>
        <w:rPr>
          <w:bCs/>
          <w:color w:val="000000" w:themeColor="text1"/>
        </w:rPr>
        <w:t>Bill works in the Visitor Center – Museum on the first Saturday of every month, from 10 AM to 1 PM.</w:t>
      </w:r>
    </w:p>
    <w:p w:rsidR="008B30F9" w:rsidRDefault="008B30F9" w:rsidP="008B30F9"/>
    <w:p w:rsidR="008B30F9" w:rsidRDefault="008B30F9" w:rsidP="008B30F9">
      <w:r>
        <w:lastRenderedPageBreak/>
        <w:t>David and Betty Ewing can usually be found in the Visitor Center – Museum every second Saturday, from 10 AM to 1 PM.  David has the unique perspective of having lived in the village.  As a child he lived with his family in “the miller’s house”, the little stone house behind the grist mill.  He gladly shares his first-hand knowledge of the village and its operations.</w:t>
      </w:r>
    </w:p>
    <w:p w:rsidR="008B30F9" w:rsidRDefault="008B30F9" w:rsidP="008B30F9"/>
    <w:p w:rsidR="008B30F9" w:rsidRDefault="008B30F9" w:rsidP="008B30F9">
      <w:r>
        <w:t xml:space="preserve">John </w:t>
      </w:r>
      <w:r w:rsidR="00CC312F">
        <w:t xml:space="preserve">B. </w:t>
      </w:r>
      <w:proofErr w:type="spellStart"/>
      <w:r>
        <w:t>Gontrum</w:t>
      </w:r>
      <w:r w:rsidR="004D627C">
        <w:t>’s</w:t>
      </w:r>
      <w:proofErr w:type="spellEnd"/>
      <w:r w:rsidR="004D627C">
        <w:t xml:space="preserve"> grandfather, John F. </w:t>
      </w:r>
      <w:proofErr w:type="spellStart"/>
      <w:r w:rsidR="004D627C">
        <w:t>Gontrum</w:t>
      </w:r>
      <w:proofErr w:type="spellEnd"/>
      <w:r w:rsidR="00CC312F">
        <w:t>,</w:t>
      </w:r>
      <w:r w:rsidR="004D627C">
        <w:t xml:space="preserve"> was counsel to the Baltimore and Jerusalem Turnpike Company when they made major repairs to the road between Baltimore and Jerusalem Mills</w:t>
      </w:r>
      <w:r w:rsidR="00CC312F">
        <w:t xml:space="preserve"> (much of which is now Belair Road)</w:t>
      </w:r>
      <w:r w:rsidR="004D627C">
        <w:t xml:space="preserve">. </w:t>
      </w:r>
      <w:r w:rsidR="00CC312F">
        <w:t xml:space="preserve"> John B. </w:t>
      </w:r>
      <w:proofErr w:type="spellStart"/>
      <w:r w:rsidR="00CC312F">
        <w:t>Gontrum’s</w:t>
      </w:r>
      <w:proofErr w:type="spellEnd"/>
      <w:r w:rsidR="00CC312F">
        <w:t xml:space="preserve"> father, John H. </w:t>
      </w:r>
      <w:proofErr w:type="spellStart"/>
      <w:r w:rsidR="00CC312F">
        <w:t>Gontrum</w:t>
      </w:r>
      <w:proofErr w:type="spellEnd"/>
      <w:r w:rsidR="008B048F">
        <w:t>,</w:t>
      </w:r>
      <w:r w:rsidR="00CC312F">
        <w:t xml:space="preserve"> was a major proponent of the establishment of the Gunpowder Falls State Park as a member of the citizen’s advisory committee. </w:t>
      </w:r>
      <w:r w:rsidR="008B048F">
        <w:t xml:space="preserve">The </w:t>
      </w:r>
      <w:proofErr w:type="spellStart"/>
      <w:r w:rsidR="008B048F">
        <w:t>Gontrums</w:t>
      </w:r>
      <w:proofErr w:type="spellEnd"/>
      <w:r w:rsidR="008B048F">
        <w:t xml:space="preserve"> were</w:t>
      </w:r>
      <w:r w:rsidR="00187D98">
        <w:t xml:space="preserve"> also</w:t>
      </w:r>
      <w:r w:rsidR="008B048F">
        <w:t xml:space="preserve"> regular customers of the Jerusalem Mill.  </w:t>
      </w:r>
      <w:r w:rsidR="00CC312F">
        <w:t xml:space="preserve">John </w:t>
      </w:r>
      <w:r w:rsidR="004D627C">
        <w:t>greets visitors to the VC-M on the 4</w:t>
      </w:r>
      <w:r w:rsidR="004D627C" w:rsidRPr="004D627C">
        <w:rPr>
          <w:vertAlign w:val="superscript"/>
        </w:rPr>
        <w:t>th</w:t>
      </w:r>
      <w:r w:rsidR="004D627C">
        <w:t xml:space="preserve"> Saturday of every month, from 10 AM to 1 PM.</w:t>
      </w:r>
      <w:r w:rsidR="00CC312F">
        <w:t xml:space="preserve">  The </w:t>
      </w:r>
      <w:proofErr w:type="spellStart"/>
      <w:r w:rsidR="00CC312F">
        <w:t>Gontrum</w:t>
      </w:r>
      <w:proofErr w:type="spellEnd"/>
      <w:r w:rsidR="00CC312F">
        <w:t xml:space="preserve"> safe and </w:t>
      </w:r>
      <w:r w:rsidR="008B048F">
        <w:t>a share certificate from the Turnpike Company are on display in the Visitor Center – Museum.</w:t>
      </w:r>
    </w:p>
    <w:p w:rsidR="008B30F9" w:rsidRDefault="008B30F9" w:rsidP="008B30F9"/>
    <w:p w:rsidR="008B30F9" w:rsidRDefault="008B30F9" w:rsidP="008B30F9">
      <w:r>
        <w:t xml:space="preserve">Barb </w:t>
      </w:r>
      <w:proofErr w:type="spellStart"/>
      <w:r>
        <w:t>Pumphrey’s</w:t>
      </w:r>
      <w:proofErr w:type="spellEnd"/>
      <w:r>
        <w:t xml:space="preserve"> mother’s family lived in Kingsville for many generations.  Her great grandfather had a blacksmith shop at the corner of Jerusalem and Bradshaw roads (the building later became a car dealership).  Barb has been volunteering four years doing lawn maintenance and enjoys her weekly soiree around the village grounds on the riding mower.  She will be working in the VC-M whenever there’s a fifth Saturday in the month, from 10 AM to 1 PM. </w:t>
      </w:r>
    </w:p>
    <w:p w:rsidR="008B30F9" w:rsidRDefault="008B30F9" w:rsidP="008B30F9"/>
    <w:p w:rsidR="008B30F9" w:rsidRDefault="008B30F9" w:rsidP="008B30F9">
      <w:r>
        <w:t xml:space="preserve">Edna Davenport has been a member of The Friends of Jerusalem Mill for many years, and has lived in the area all of her life (except for 20 years as a military wife).  As a child Edna spent many hours in the summertime playing on the covered bridge, swimming in the Little Gunpowder, and walking to the mill to buy corn for their chickens and ducks.  Edna’s daughter and son-in-law, Sherry and Jerry </w:t>
      </w:r>
      <w:proofErr w:type="spellStart"/>
      <w:r>
        <w:t>Backof</w:t>
      </w:r>
      <w:proofErr w:type="spellEnd"/>
      <w:r>
        <w:t xml:space="preserve"> are </w:t>
      </w:r>
      <w:r>
        <w:lastRenderedPageBreak/>
        <w:t>retired educators from Baltimore County.  Jerry also worked for the National Park Service at Ft. McHenry.  The three of them are usually available on the second Friday of every month, from 10 AM to 1 PM.</w:t>
      </w:r>
    </w:p>
    <w:p w:rsidR="008B30F9" w:rsidRDefault="008B30F9" w:rsidP="008B30F9"/>
    <w:p w:rsidR="008B30F9" w:rsidRDefault="008B30F9" w:rsidP="008B30F9">
      <w:r>
        <w:t xml:space="preserve">The Visitor Center – Museum is generally open on Saturdays and Sundays from 10 AM to </w:t>
      </w:r>
    </w:p>
    <w:p w:rsidR="008B30F9" w:rsidRDefault="008B30F9" w:rsidP="008B30F9">
      <w:r>
        <w:t xml:space="preserve">4 PM, and Mondays and Fridays from 1 PM to </w:t>
      </w:r>
    </w:p>
    <w:p w:rsidR="008B30F9" w:rsidRDefault="008B30F9" w:rsidP="008B30F9">
      <w:proofErr w:type="gramStart"/>
      <w:r>
        <w:t>4 PM</w:t>
      </w:r>
      <w:r w:rsidR="00187D98">
        <w:t xml:space="preserve"> (10-4 on the second Friday of the month)</w:t>
      </w:r>
      <w:r>
        <w:t>, depending on the availability of volunteers.</w:t>
      </w:r>
      <w:proofErr w:type="gramEnd"/>
      <w:r>
        <w:t xml:space="preserve"> We hope to recruit more volunteers to extend our hours even further!</w:t>
      </w:r>
    </w:p>
    <w:p w:rsidR="008B30F9" w:rsidRPr="00E57A51" w:rsidRDefault="008B30F9" w:rsidP="008B30F9">
      <w:r>
        <w:rPr>
          <w:noProof/>
        </w:rPr>
        <w:drawing>
          <wp:inline distT="0" distB="0" distL="0" distR="0" wp14:anchorId="08618BFF" wp14:editId="214459AE">
            <wp:extent cx="2847975" cy="438150"/>
            <wp:effectExtent l="0" t="0" r="0" b="0"/>
            <wp:docPr id="12" name="Picture 1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6917F1" w:rsidRDefault="006917F1" w:rsidP="000A7B91">
      <w:pPr>
        <w:jc w:val="center"/>
        <w:rPr>
          <w:b/>
          <w:sz w:val="28"/>
          <w:szCs w:val="28"/>
        </w:rPr>
      </w:pPr>
      <w:r>
        <w:rPr>
          <w:b/>
          <w:sz w:val="28"/>
          <w:szCs w:val="28"/>
        </w:rPr>
        <w:t>A Tale of the Traveling Barrels</w:t>
      </w:r>
    </w:p>
    <w:p w:rsidR="006917F1" w:rsidRDefault="006917F1" w:rsidP="006917F1">
      <w:pPr>
        <w:rPr>
          <w:sz w:val="20"/>
          <w:szCs w:val="20"/>
        </w:rPr>
      </w:pPr>
    </w:p>
    <w:p w:rsidR="006917F1" w:rsidRDefault="006917F1" w:rsidP="006917F1">
      <w:pPr>
        <w:rPr>
          <w:sz w:val="20"/>
          <w:szCs w:val="20"/>
        </w:rPr>
      </w:pPr>
      <w:r>
        <w:rPr>
          <w:sz w:val="20"/>
          <w:szCs w:val="20"/>
        </w:rPr>
        <w:t xml:space="preserve">By Suzanne </w:t>
      </w:r>
      <w:proofErr w:type="spellStart"/>
      <w:r>
        <w:rPr>
          <w:sz w:val="20"/>
          <w:szCs w:val="20"/>
        </w:rPr>
        <w:t>Zacker</w:t>
      </w:r>
      <w:proofErr w:type="spellEnd"/>
    </w:p>
    <w:p w:rsidR="006917F1" w:rsidRDefault="006917F1" w:rsidP="006917F1"/>
    <w:p w:rsidR="006917F1" w:rsidRDefault="006917F1" w:rsidP="006917F1">
      <w:r>
        <w:t>What do three local theaters, song and dance numbers, and historical plots have in common?  The answer: two nail barrels from Historic Jerusalem Mill.  This spring, three local community theaters included our nail barrels as stage props in their 2018 season productions.</w:t>
      </w:r>
    </w:p>
    <w:p w:rsidR="008B30F9" w:rsidRDefault="008B30F9" w:rsidP="006917F1"/>
    <w:p w:rsidR="006917F1" w:rsidRDefault="006917F1" w:rsidP="006917F1">
      <w:r>
        <w:t xml:space="preserve">First, Artistic Synergy of Baltimore, in residence at Prince of Peace Lutheran Church in Rosedale, presented a fine production of </w:t>
      </w:r>
      <w:r w:rsidRPr="006917F1">
        <w:rPr>
          <w:i/>
        </w:rPr>
        <w:t>Oklahoma!</w:t>
      </w:r>
      <w:r>
        <w:t xml:space="preserve"> </w:t>
      </w:r>
      <w:proofErr w:type="gramStart"/>
      <w:r w:rsidR="00187D98">
        <w:t>b</w:t>
      </w:r>
      <w:r>
        <w:t>y</w:t>
      </w:r>
      <w:proofErr w:type="gramEnd"/>
      <w:r>
        <w:t xml:space="preserve"> Rogers and Hammerstein.  </w:t>
      </w:r>
      <w:r w:rsidR="00552030">
        <w:t xml:space="preserve">Next, the Waldorf School of Baltimore performed a fun student production of </w:t>
      </w:r>
      <w:r w:rsidR="00552030" w:rsidRPr="00552030">
        <w:rPr>
          <w:i/>
        </w:rPr>
        <w:t>Anne of Green Gables</w:t>
      </w:r>
      <w:r w:rsidR="00552030">
        <w:t xml:space="preserve"> by Lucy Maud Montgomery.  Finally, Tidewater Players, housed in the Havre de Grace Opera House offered a rousing performance of </w:t>
      </w:r>
      <w:r w:rsidR="00552030" w:rsidRPr="00552030">
        <w:rPr>
          <w:i/>
        </w:rPr>
        <w:t xml:space="preserve">1776 </w:t>
      </w:r>
      <w:r w:rsidR="00552030">
        <w:t xml:space="preserve">by Sherman Edwards. </w:t>
      </w:r>
    </w:p>
    <w:p w:rsidR="00552030" w:rsidRDefault="00552030" w:rsidP="006917F1"/>
    <w:p w:rsidR="00552030" w:rsidRDefault="00552030" w:rsidP="006917F1">
      <w:r>
        <w:t>The three production companies have expressed their appreciation for the loan of the items from the general store museum.  The village received publicity with acknowledgements in the playbills.  This is a fine example of sharing and outreach to our community by Historic Jerusalem Mill</w:t>
      </w:r>
      <w:r w:rsidR="00187D98">
        <w:t>s</w:t>
      </w:r>
      <w:r>
        <w:t>.  We feel proud about supporting these local nonprofit community theaters.</w:t>
      </w:r>
    </w:p>
    <w:p w:rsidR="00552030" w:rsidRPr="00552030" w:rsidRDefault="008B30F9" w:rsidP="006917F1">
      <w:pPr>
        <w:rPr>
          <w:sz w:val="20"/>
          <w:szCs w:val="20"/>
        </w:rPr>
      </w:pPr>
      <w:r>
        <w:rPr>
          <w:noProof/>
        </w:rPr>
        <w:lastRenderedPageBreak/>
        <w:drawing>
          <wp:anchor distT="0" distB="0" distL="114300" distR="114300" simplePos="0" relativeHeight="251667456" behindDoc="1" locked="0" layoutInCell="1" allowOverlap="1" wp14:anchorId="563129D9" wp14:editId="371F482B">
            <wp:simplePos x="0" y="0"/>
            <wp:positionH relativeFrom="column">
              <wp:posOffset>83820</wp:posOffset>
            </wp:positionH>
            <wp:positionV relativeFrom="paragraph">
              <wp:posOffset>80010</wp:posOffset>
            </wp:positionV>
            <wp:extent cx="2844165" cy="2133600"/>
            <wp:effectExtent l="0" t="0" r="0" b="0"/>
            <wp:wrapThrough wrapText="bothSides">
              <wp:wrapPolygon edited="0">
                <wp:start x="0" y="0"/>
                <wp:lineTo x="0" y="21407"/>
                <wp:lineTo x="21412" y="21407"/>
                <wp:lineTo x="2141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l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r w:rsidR="00552030">
        <w:rPr>
          <w:i/>
          <w:sz w:val="20"/>
          <w:szCs w:val="20"/>
        </w:rPr>
        <w:t xml:space="preserve">Oklahoma!  </w:t>
      </w:r>
      <w:r w:rsidR="00552030">
        <w:rPr>
          <w:sz w:val="20"/>
          <w:szCs w:val="20"/>
        </w:rPr>
        <w:t>Prince of Peace Lutheran Church</w:t>
      </w:r>
    </w:p>
    <w:p w:rsidR="008B30F9" w:rsidRDefault="008B30F9" w:rsidP="000A7B91">
      <w:pPr>
        <w:jc w:val="center"/>
        <w:rPr>
          <w:b/>
          <w:sz w:val="28"/>
          <w:szCs w:val="28"/>
        </w:rPr>
      </w:pPr>
      <w:r>
        <w:rPr>
          <w:noProof/>
        </w:rPr>
        <w:drawing>
          <wp:inline distT="0" distB="0" distL="0" distR="0" wp14:anchorId="46206766" wp14:editId="642B7C5C">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A7B91" w:rsidRDefault="000A7B91" w:rsidP="000A7B91">
      <w:pPr>
        <w:jc w:val="center"/>
        <w:rPr>
          <w:b/>
          <w:sz w:val="28"/>
          <w:szCs w:val="28"/>
        </w:rPr>
      </w:pPr>
      <w:r>
        <w:rPr>
          <w:b/>
          <w:sz w:val="28"/>
          <w:szCs w:val="28"/>
        </w:rPr>
        <w:t xml:space="preserve">Blacksmith Shop </w:t>
      </w:r>
      <w:r w:rsidR="00E34583">
        <w:rPr>
          <w:b/>
          <w:sz w:val="28"/>
          <w:szCs w:val="28"/>
        </w:rPr>
        <w:t>Renovations</w:t>
      </w:r>
    </w:p>
    <w:p w:rsidR="00AA6551" w:rsidRDefault="00AA6551" w:rsidP="000A7B91">
      <w:pPr>
        <w:jc w:val="center"/>
      </w:pPr>
    </w:p>
    <w:p w:rsidR="00AA6551" w:rsidRDefault="00187D98" w:rsidP="003144D2">
      <w:r>
        <w:t>You may have noticed that the blacksmith shop is temporarily closed</w:t>
      </w:r>
      <w:r w:rsidR="002E635D">
        <w:t xml:space="preserve">.  As one might expect from a building that is over 200 years old, we occasionally have to do some work that goes beyond routine maintenance.  The most efficient </w:t>
      </w:r>
      <w:r>
        <w:t xml:space="preserve">and safest </w:t>
      </w:r>
      <w:r w:rsidR="002E635D">
        <w:t xml:space="preserve">way to accomplish this work is when the building is not open to visitors.  Such is the case with </w:t>
      </w:r>
      <w:r w:rsidR="0087203E">
        <w:t xml:space="preserve">the </w:t>
      </w:r>
      <w:r w:rsidR="002E635D">
        <w:t>blacksmith shop.  We appreciate your patience while we make some necessary repairs that will help us preserve this village treasure for many years to come.  We assure you that we’ll reopen it as soon as possible.  An exact date has not been determined.</w:t>
      </w:r>
    </w:p>
    <w:p w:rsidR="00571012" w:rsidRDefault="0087203E" w:rsidP="00C469CA">
      <w:r>
        <w:rPr>
          <w:noProof/>
        </w:rPr>
        <w:drawing>
          <wp:inline distT="0" distB="0" distL="0" distR="0" wp14:anchorId="734EBA1F" wp14:editId="2E473C43">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CD4826" w:rsidRDefault="00CD4826" w:rsidP="00CD4826">
      <w:pPr>
        <w:jc w:val="center"/>
        <w:rPr>
          <w:b/>
          <w:sz w:val="28"/>
          <w:szCs w:val="28"/>
        </w:rPr>
      </w:pPr>
      <w:r>
        <w:rPr>
          <w:b/>
          <w:sz w:val="28"/>
          <w:szCs w:val="28"/>
        </w:rPr>
        <w:t xml:space="preserve">Where’s the </w:t>
      </w:r>
      <w:proofErr w:type="gramStart"/>
      <w:r>
        <w:rPr>
          <w:b/>
          <w:sz w:val="28"/>
          <w:szCs w:val="28"/>
        </w:rPr>
        <w:t>Falls</w:t>
      </w:r>
      <w:proofErr w:type="gramEnd"/>
      <w:r>
        <w:rPr>
          <w:b/>
          <w:sz w:val="28"/>
          <w:szCs w:val="28"/>
        </w:rPr>
        <w:t>?</w:t>
      </w:r>
    </w:p>
    <w:p w:rsidR="00CD4826" w:rsidRPr="00CD4826" w:rsidRDefault="00CD4826" w:rsidP="00CD4826">
      <w:pPr>
        <w:jc w:val="center"/>
        <w:rPr>
          <w:b/>
        </w:rPr>
      </w:pPr>
    </w:p>
    <w:p w:rsidR="00CD4826" w:rsidRDefault="00CD4826" w:rsidP="00CD4826">
      <w:r>
        <w:t xml:space="preserve">The second most frequently asked question </w:t>
      </w:r>
      <w:r w:rsidR="007E2396">
        <w:t xml:space="preserve">by visitors entering </w:t>
      </w:r>
      <w:r>
        <w:t>our Visitor Center</w:t>
      </w:r>
      <w:r w:rsidR="007E2396">
        <w:t xml:space="preserve"> - Museum</w:t>
      </w:r>
      <w:r>
        <w:t xml:space="preserve"> is “Where’s the </w:t>
      </w:r>
      <w:proofErr w:type="gramStart"/>
      <w:r>
        <w:t>Falls</w:t>
      </w:r>
      <w:proofErr w:type="gramEnd"/>
      <w:r>
        <w:t>?”  The most direct answer to that question would be to simply look out the window</w:t>
      </w:r>
      <w:r w:rsidR="007E2396">
        <w:t>,</w:t>
      </w:r>
      <w:r>
        <w:t xml:space="preserve"> point to the water flowing </w:t>
      </w:r>
      <w:r w:rsidR="007E2396">
        <w:t>past the mill,</w:t>
      </w:r>
      <w:r>
        <w:t xml:space="preserve"> and respond: “Right there!”  Although many people refer to the waterway as “The Little Gunpowder River”, it’s actually called “The Little Gunpowder Falls”, just as its bigger sibling several miles south on Belair Road is officially named “The Big Gunpowder Falls”.  They are both appropriately named because of the drop in altitude </w:t>
      </w:r>
      <w:r w:rsidR="007E2396">
        <w:t xml:space="preserve">as the river flows </w:t>
      </w:r>
      <w:r>
        <w:t xml:space="preserve">from the </w:t>
      </w:r>
      <w:r>
        <w:lastRenderedPageBreak/>
        <w:t>Piedmont Region in the west to the coastal area in the east.  The resulting “fall” is significant enough to qualify as a falls.</w:t>
      </w:r>
    </w:p>
    <w:p w:rsidR="00CD4826" w:rsidRDefault="00CD4826" w:rsidP="00CD4826"/>
    <w:p w:rsidR="00CD4826" w:rsidRDefault="00CD4826" w:rsidP="00CD4826">
      <w:r>
        <w:t>However, if you</w:t>
      </w:r>
      <w:r w:rsidR="007E2396">
        <w:t xml:space="preserve"> a</w:t>
      </w:r>
      <w:r>
        <w:t>re looking for a more traditional waterfall</w:t>
      </w:r>
      <w:r w:rsidR="00B05A4F">
        <w:t xml:space="preserve">, you only have to drive about 5 miles from Jerusalem Mill Village, then hike about ¾ of a mile to reach a beautiful </w:t>
      </w:r>
      <w:r w:rsidR="00187D98">
        <w:t>c</w:t>
      </w:r>
      <w:r w:rsidR="00B05A4F">
        <w:t>ascading waterfall along the Dick Branch as it sends water to The Little Gunpowder Falls.</w:t>
      </w:r>
    </w:p>
    <w:p w:rsidR="00B05A4F" w:rsidRDefault="00B05A4F" w:rsidP="00CD4826"/>
    <w:p w:rsidR="00B05A4F" w:rsidRPr="00CD4826" w:rsidRDefault="00B05A4F" w:rsidP="00CD4826">
      <w:r>
        <w:t>The Dick Branch falls is a pair of 10 foot cascading waterfalls that are a very short distance from each other.  To get to the Dick Branch Falls</w:t>
      </w:r>
      <w:r w:rsidR="00DD7963">
        <w:t>,</w:t>
      </w:r>
      <w:r>
        <w:t xml:space="preserve"> park at the parking area on Harford R</w:t>
      </w:r>
      <w:r w:rsidR="007A0B96">
        <w:t>oad</w:t>
      </w:r>
      <w:r>
        <w:t xml:space="preserve"> on the west side of The Little Gunpowder Falls, and take the trailhead heading north from the parking area.  You’ll have to make one stream crossing</w:t>
      </w:r>
      <w:r w:rsidR="007E2396">
        <w:t xml:space="preserve"> across some rock stepping stones, but otherwise it’s a fairly level and easy hike to the falls.  </w:t>
      </w:r>
      <w:r w:rsidR="00DD7963">
        <w:t xml:space="preserve">There is a slight increase in elevation as you walk away from the Little Gunpowder toward the falls, along the Dick Branch.  </w:t>
      </w:r>
      <w:r w:rsidR="007E2396">
        <w:t xml:space="preserve">Since the falls are located a short distance “up” the Dick Branch you have to take care to follow the white blazed trail so you don’t miss the falls.  Bikers have made a shortcut across the Dick Branch where it meets the Little Gunpowder, and it’s easy to mistake that shortcut for the blazed trail.  If you follow the white blazes it’ll take you right to the falls, and </w:t>
      </w:r>
      <w:r w:rsidR="00DD7963">
        <w:t xml:space="preserve">     </w:t>
      </w:r>
      <w:r w:rsidR="007E2396">
        <w:t>you’ll cross the Dick Branch “above” the falls.</w:t>
      </w:r>
    </w:p>
    <w:p w:rsidR="00ED54CD" w:rsidRPr="00DD7963" w:rsidRDefault="00DD7963" w:rsidP="00ED54CD">
      <w:pPr>
        <w:rPr>
          <w:noProof/>
          <w:sz w:val="20"/>
          <w:szCs w:val="20"/>
        </w:rPr>
      </w:pPr>
      <w:r>
        <w:rPr>
          <w:noProof/>
          <w:sz w:val="20"/>
          <w:szCs w:val="20"/>
        </w:rPr>
        <w:t xml:space="preserve">           A view of the Dick Branch falls in winter.</w:t>
      </w:r>
    </w:p>
    <w:p w:rsidR="00920F2D" w:rsidRDefault="007E2396" w:rsidP="00CC2B4E">
      <w:r>
        <w:rPr>
          <w:noProof/>
        </w:rPr>
        <w:drawing>
          <wp:anchor distT="0" distB="0" distL="114300" distR="114300" simplePos="0" relativeHeight="251666432" behindDoc="1" locked="0" layoutInCell="1" allowOverlap="1" wp14:anchorId="7DDF99B2" wp14:editId="06184D2F">
            <wp:simplePos x="0" y="0"/>
            <wp:positionH relativeFrom="column">
              <wp:posOffset>-43815</wp:posOffset>
            </wp:positionH>
            <wp:positionV relativeFrom="paragraph">
              <wp:posOffset>-1905</wp:posOffset>
            </wp:positionV>
            <wp:extent cx="2971800" cy="2230755"/>
            <wp:effectExtent l="0" t="0" r="0" b="0"/>
            <wp:wrapThrough wrapText="bothSides">
              <wp:wrapPolygon edited="0">
                <wp:start x="0" y="0"/>
                <wp:lineTo x="0" y="21397"/>
                <wp:lineTo x="21462" y="21397"/>
                <wp:lineTo x="21462" y="0"/>
                <wp:lineTo x="0" y="0"/>
              </wp:wrapPolygon>
            </wp:wrapThrough>
            <wp:docPr id="10" name="Picture 10" descr="C:\Users\HP Owner\Desktop\Geek Squad Data Backup JULY 2014\Users\Susan\Pictures\IMG_2323.jpg"/>
            <wp:cNvGraphicFramePr/>
            <a:graphic xmlns:a="http://schemas.openxmlformats.org/drawingml/2006/main">
              <a:graphicData uri="http://schemas.openxmlformats.org/drawingml/2006/picture">
                <pic:pic xmlns:pic="http://schemas.openxmlformats.org/drawingml/2006/picture">
                  <pic:nvPicPr>
                    <pic:cNvPr id="5" name="Picture 5" descr="C:\Users\HP Owner\Desktop\Geek Squad Data Backup JULY 2014\Users\Susan\Pictures\IMG_2323.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A8">
        <w:rPr>
          <w:noProof/>
        </w:rPr>
        <w:drawing>
          <wp:inline distT="0" distB="0" distL="0" distR="0" wp14:anchorId="6D55BFF1" wp14:editId="0DB15F6A">
            <wp:extent cx="2847975" cy="438150"/>
            <wp:effectExtent l="0" t="0" r="0" b="0"/>
            <wp:docPr id="8" name="Picture 8"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0E1EA8" w:rsidRDefault="000E1EA8" w:rsidP="000E1EA8">
      <w:pPr>
        <w:jc w:val="center"/>
        <w:rPr>
          <w:b/>
          <w:sz w:val="28"/>
          <w:szCs w:val="28"/>
        </w:rPr>
      </w:pPr>
      <w:r>
        <w:rPr>
          <w:b/>
          <w:sz w:val="28"/>
          <w:szCs w:val="28"/>
        </w:rPr>
        <w:lastRenderedPageBreak/>
        <w:t>Coming Soon</w:t>
      </w:r>
    </w:p>
    <w:p w:rsidR="00314427" w:rsidRDefault="00314427" w:rsidP="00CC2B4E"/>
    <w:p w:rsidR="00854D79" w:rsidRDefault="000E1EA8" w:rsidP="00854D79">
      <w:r>
        <w:t xml:space="preserve">Every year the Gunpowder Falls State Park sponsors one or more teams from the Maryland Conservation Job Corps (known as the CJC).  According to the program description, the participants in the program “…gain skills that prepare them for many career opportunities and a lifetime of healthy outdoor recreation and interaction with nature.”  The Friends of Jerusalem Mill often assists the park by preparing suggested project proposals for consideration.  This year, several of our submissions were accepted, and by the time you read this article the program participants will have already started their work in the village.  The first project they’ll work on </w:t>
      </w:r>
      <w:r w:rsidR="00214F0A">
        <w:t xml:space="preserve">is a footprint of the Jericho Saw Mill, immediately adjacent to the Grist Mill.  The saw mill was intentionally located on a hill so access could be made on two levels without exterior ramps or steps.  The CJC team will also take the opportunity to build a set of steps </w:t>
      </w:r>
      <w:r w:rsidR="00370C34">
        <w:t xml:space="preserve">next to </w:t>
      </w:r>
      <w:r w:rsidR="00214F0A">
        <w:t>the 54’ long footprint, for safer access to the lower picnic area.</w:t>
      </w:r>
    </w:p>
    <w:p w:rsidR="00214F0A" w:rsidRDefault="00214F0A" w:rsidP="00854D79"/>
    <w:p w:rsidR="00214F0A" w:rsidRPr="00854D79" w:rsidRDefault="00214F0A" w:rsidP="00854D79">
      <w:r>
        <w:t xml:space="preserve">Other projects we hope to complete include an extension of the gravel trail from the paved parking lot to the Jerusalem Mill Trail (blue blazes), an extension to the gravel portion of the Little Gunpowder Trail (white blazes) as it traverses the former mill race, </w:t>
      </w:r>
      <w:r w:rsidR="00E57A51">
        <w:t>amphitheater seating for outdoor presentations, installation of water bars for better drainage on the westernmost portion of the “track” around the former orchard, and removal of invasive plants (mostly multi-flora rose) from various locations.</w:t>
      </w:r>
    </w:p>
    <w:p w:rsidR="007E2396" w:rsidRDefault="00E57A51" w:rsidP="00CC2B4E">
      <w:r>
        <w:rPr>
          <w:noProof/>
        </w:rPr>
        <w:drawing>
          <wp:inline distT="0" distB="0" distL="0" distR="0" wp14:anchorId="68A6177C" wp14:editId="46DFCFCE">
            <wp:extent cx="2847975" cy="438150"/>
            <wp:effectExtent l="0" t="0" r="0" b="0"/>
            <wp:docPr id="4" name="Picture 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E2396" w:rsidRDefault="00981935" w:rsidP="00981935">
      <w:pPr>
        <w:jc w:val="center"/>
        <w:rPr>
          <w:b/>
          <w:sz w:val="28"/>
          <w:szCs w:val="28"/>
        </w:rPr>
      </w:pPr>
      <w:r>
        <w:rPr>
          <w:b/>
          <w:sz w:val="28"/>
          <w:szCs w:val="28"/>
        </w:rPr>
        <w:t>We Need Your Help</w:t>
      </w:r>
    </w:p>
    <w:p w:rsidR="00981935" w:rsidRPr="00981935" w:rsidRDefault="00981935" w:rsidP="00981935">
      <w:pPr>
        <w:jc w:val="center"/>
        <w:rPr>
          <w:b/>
        </w:rPr>
      </w:pPr>
    </w:p>
    <w:p w:rsidR="006917F1" w:rsidRDefault="00981935" w:rsidP="00981935">
      <w:r>
        <w:t xml:space="preserve">As a non-profit charitable organization we rely on generous donations of time and money from our many volunteers and donors to accomplish our mission of preserving and presenting local history.  During this time of year we particularly need help with lawn and garden maintenance – just an hour each week is a </w:t>
      </w:r>
      <w:r w:rsidR="007A0B96">
        <w:t xml:space="preserve">big </w:t>
      </w:r>
      <w:r>
        <w:t>help.  We also need</w:t>
      </w:r>
      <w:r w:rsidR="00E34583">
        <w:t xml:space="preserve"> more</w:t>
      </w:r>
      <w:r>
        <w:t xml:space="preserve"> docents, special events</w:t>
      </w:r>
      <w:r w:rsidR="00E34583">
        <w:t xml:space="preserve"> organizers </w:t>
      </w:r>
      <w:r w:rsidR="00E34583">
        <w:lastRenderedPageBreak/>
        <w:t>and staff</w:t>
      </w:r>
      <w:r>
        <w:t>, costumed interpret</w:t>
      </w:r>
      <w:r w:rsidR="00E34583">
        <w:t>ers</w:t>
      </w:r>
      <w:r>
        <w:t>, research</w:t>
      </w:r>
      <w:r w:rsidR="00E34583">
        <w:t>ers</w:t>
      </w:r>
      <w:r>
        <w:t xml:space="preserve"> and curatorial assistan</w:t>
      </w:r>
      <w:r w:rsidR="00E34583">
        <w:t>ts</w:t>
      </w:r>
      <w:r>
        <w:t xml:space="preserve">, and more.  </w:t>
      </w:r>
      <w:r w:rsidR="006917F1">
        <w:t xml:space="preserve">Financial contributions can be made through </w:t>
      </w:r>
      <w:r w:rsidR="00E34583">
        <w:t xml:space="preserve">individual or family </w:t>
      </w:r>
      <w:r w:rsidR="006917F1">
        <w:t xml:space="preserve">memberships, business sponsorships, building or maintenance fund </w:t>
      </w:r>
      <w:r w:rsidR="00E34583">
        <w:t>donations</w:t>
      </w:r>
      <w:r w:rsidR="006917F1">
        <w:t xml:space="preserve"> (cash, check or charge cards), </w:t>
      </w:r>
      <w:proofErr w:type="gramStart"/>
      <w:r w:rsidR="006917F1">
        <w:t>selection</w:t>
      </w:r>
      <w:proofErr w:type="gramEnd"/>
      <w:r w:rsidR="006917F1">
        <w:t xml:space="preserve"> of the Friends of Jerusalem Mill as the charity of choice when you purchase through </w:t>
      </w:r>
      <w:proofErr w:type="spellStart"/>
      <w:r w:rsidR="006917F1">
        <w:t>AmazonSmile</w:t>
      </w:r>
      <w:proofErr w:type="spellEnd"/>
      <w:r w:rsidR="006917F1">
        <w:t xml:space="preserve">, etc.  You can get more information on all of these opportunities at </w:t>
      </w:r>
      <w:hyperlink r:id="rId13" w:history="1">
        <w:r w:rsidR="006917F1" w:rsidRPr="00B14AB9">
          <w:rPr>
            <w:rStyle w:val="Hyperlink"/>
          </w:rPr>
          <w:t>www.jerusalemmill.org</w:t>
        </w:r>
      </w:hyperlink>
      <w:r w:rsidR="006917F1">
        <w:t xml:space="preserve">, e-mail us at </w:t>
      </w:r>
      <w:hyperlink r:id="rId14" w:history="1">
        <w:r w:rsidR="006917F1" w:rsidRPr="00B14AB9">
          <w:rPr>
            <w:rStyle w:val="Hyperlink"/>
          </w:rPr>
          <w:t>jerusalemmill@yahoo.com</w:t>
        </w:r>
      </w:hyperlink>
      <w:r w:rsidR="006917F1">
        <w:t xml:space="preserve">, or call us on </w:t>
      </w:r>
    </w:p>
    <w:p w:rsidR="00981935" w:rsidRPr="00981935" w:rsidRDefault="006917F1" w:rsidP="00981935">
      <w:r>
        <w:t>410-877-3560</w:t>
      </w:r>
      <w:proofErr w:type="gramStart"/>
      <w:r>
        <w:t xml:space="preserve">. </w:t>
      </w:r>
      <w:r w:rsidR="00981935">
        <w:t xml:space="preserve"> </w:t>
      </w:r>
      <w:r w:rsidR="00E34583">
        <w:t>Sponsorship</w:t>
      </w:r>
      <w:proofErr w:type="gramEnd"/>
      <w:r w:rsidR="00E34583">
        <w:t xml:space="preserve"> and membership forms are also available on </w:t>
      </w:r>
      <w:hyperlink r:id="rId15" w:history="1">
        <w:r w:rsidR="00E34583" w:rsidRPr="00980FA8">
          <w:rPr>
            <w:rStyle w:val="Hyperlink"/>
          </w:rPr>
          <w:t>www.jerusalemmill.org</w:t>
        </w:r>
      </w:hyperlink>
      <w:r w:rsidR="00E34583">
        <w:t xml:space="preserve">. </w:t>
      </w:r>
    </w:p>
    <w:p w:rsidR="007E2396" w:rsidRDefault="007E2396" w:rsidP="00CC2B4E"/>
    <w:p w:rsidR="007E2396" w:rsidRDefault="009D4B13" w:rsidP="00CC2B4E">
      <w:r>
        <w:rPr>
          <w:noProof/>
        </w:rPr>
        <w:drawing>
          <wp:inline distT="0" distB="0" distL="0" distR="0" wp14:anchorId="1333F0EC" wp14:editId="4AAE5477">
            <wp:extent cx="2847975" cy="438150"/>
            <wp:effectExtent l="0" t="0" r="0" b="0"/>
            <wp:docPr id="13" name="Picture 13"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9D4B13" w:rsidRDefault="009D4B13" w:rsidP="009D4B13">
      <w:pPr>
        <w:jc w:val="center"/>
        <w:rPr>
          <w:b/>
          <w:sz w:val="28"/>
          <w:szCs w:val="28"/>
        </w:rPr>
      </w:pPr>
      <w:r>
        <w:rPr>
          <w:b/>
          <w:sz w:val="28"/>
          <w:szCs w:val="28"/>
        </w:rPr>
        <w:t>Massive Yard Sale</w:t>
      </w:r>
    </w:p>
    <w:p w:rsidR="009D4B13" w:rsidRDefault="009D4B13" w:rsidP="00CC2B4E"/>
    <w:p w:rsidR="009D4B13" w:rsidRDefault="009D4B13" w:rsidP="00CC2B4E">
      <w:r>
        <w:t>On Saturday, July 7</w:t>
      </w:r>
      <w:r w:rsidRPr="009D4B13">
        <w:rPr>
          <w:vertAlign w:val="superscript"/>
        </w:rPr>
        <w:t>th</w:t>
      </w:r>
      <w:r>
        <w:t xml:space="preserve">, from 8 AM to 2 PM, The Friends of Jerusalem Mill will hold its </w:t>
      </w:r>
      <w:r w:rsidR="00D8692F">
        <w:t xml:space="preserve">semi-annual yard sale on the village grounds, between the paved parking lot and the general store.  We have hundreds of items for sale to include tools, hardware, sporting goods, books, furniture, small appliances, household goods, cookware, toys, luggage, and a whole lot more.  All of the proceeds benefit the continued maintenance, operation, and reconstruction of the historic Jerusalem Mill Village.  Additional donations of sale items will be collected </w:t>
      </w:r>
      <w:r w:rsidR="007A0B96">
        <w:t>until 9 AM</w:t>
      </w:r>
      <w:r w:rsidR="00D8692F">
        <w:t xml:space="preserve"> Saturday morning.  Items not sold during the yard sale will be donated to one or more of the local charities.</w:t>
      </w:r>
    </w:p>
    <w:p w:rsidR="007E2396" w:rsidRDefault="00D8692F" w:rsidP="00CC2B4E">
      <w:r>
        <w:rPr>
          <w:noProof/>
        </w:rPr>
        <w:drawing>
          <wp:inline distT="0" distB="0" distL="0" distR="0" wp14:anchorId="1CEB450E" wp14:editId="08C4EC2D">
            <wp:extent cx="2847975" cy="438150"/>
            <wp:effectExtent l="0" t="0" r="0" b="0"/>
            <wp:docPr id="15" name="Picture 1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CC2B4E" w:rsidRDefault="009B5567" w:rsidP="00CC2B4E">
      <w:r>
        <w:t xml:space="preserve">To contact the </w:t>
      </w:r>
      <w:r w:rsidR="002636DC">
        <w:t xml:space="preserve">newsletter </w:t>
      </w:r>
      <w:r>
        <w:t xml:space="preserve">editor, send an e-mail to </w:t>
      </w:r>
      <w:hyperlink r:id="rId16" w:history="1">
        <w:r w:rsidRPr="00CD6B43">
          <w:rPr>
            <w:rStyle w:val="Hyperlink"/>
          </w:rPr>
          <w:t>jerusalem.mill.curator@gmail.com</w:t>
        </w:r>
      </w:hyperlink>
      <w:r>
        <w:t>, or call the Visitor Center – Museum at 410-877-3560.</w:t>
      </w:r>
      <w:r w:rsidR="00CC2B4E">
        <w:t xml:space="preserve"> </w:t>
      </w:r>
    </w:p>
    <w:p w:rsidR="007A0B96" w:rsidRDefault="009F5FE4" w:rsidP="00902750">
      <w:r>
        <w:t>T</w:t>
      </w:r>
      <w:r w:rsidR="00173CB2">
        <w:t>o cancel your free subscription</w:t>
      </w:r>
      <w:r>
        <w:t xml:space="preserve">, </w:t>
      </w:r>
      <w:r w:rsidR="00D8692F">
        <w:t>send</w:t>
      </w:r>
      <w:r>
        <w:t xml:space="preserve"> </w:t>
      </w:r>
      <w:r w:rsidR="00D8692F">
        <w:t xml:space="preserve">an </w:t>
      </w:r>
      <w:r>
        <w:t xml:space="preserve">e-mail </w:t>
      </w:r>
      <w:r w:rsidR="00D8692F">
        <w:t xml:space="preserve">to </w:t>
      </w:r>
      <w:hyperlink r:id="rId17" w:history="1">
        <w:r w:rsidR="007A0B96" w:rsidRPr="00672D4E">
          <w:rPr>
            <w:rStyle w:val="Hyperlink"/>
          </w:rPr>
          <w:t>gristmillgazette@yahoo.com</w:t>
        </w:r>
      </w:hyperlink>
      <w:r w:rsidR="00D8692F">
        <w:t xml:space="preserve"> </w:t>
      </w:r>
      <w:r>
        <w:t>with a subject line of “unsubscribe”</w:t>
      </w:r>
      <w:r w:rsidR="00D8692F">
        <w:t xml:space="preserve"> and </w:t>
      </w:r>
      <w:r w:rsidR="00173CB2">
        <w:t>list the</w:t>
      </w:r>
      <w:r w:rsidR="00D8692F">
        <w:t xml:space="preserve"> e-mail address to delete</w:t>
      </w:r>
      <w:r w:rsidR="00173CB2">
        <w:t xml:space="preserve"> in the body of the e-mail.</w:t>
      </w:r>
      <w:r>
        <w:t xml:space="preserve">  </w:t>
      </w:r>
      <w:r w:rsidR="00D8692F">
        <w:t xml:space="preserve">To add an </w:t>
      </w:r>
    </w:p>
    <w:p w:rsidR="007A0B96" w:rsidRDefault="00D8692F" w:rsidP="00902750">
      <w:proofErr w:type="gramStart"/>
      <w:r>
        <w:t>e-mail</w:t>
      </w:r>
      <w:proofErr w:type="gramEnd"/>
      <w:r>
        <w:t xml:space="preserve"> address to our quarterly distribution list, send an e-mail to </w:t>
      </w:r>
      <w:hyperlink r:id="rId18" w:history="1">
        <w:r w:rsidRPr="004F5365">
          <w:rPr>
            <w:rStyle w:val="Hyperlink"/>
          </w:rPr>
          <w:t>gristmillgazette@yahoo.com</w:t>
        </w:r>
      </w:hyperlink>
      <w:r>
        <w:t xml:space="preserve"> with “subscribe in the subject line and </w:t>
      </w:r>
      <w:r w:rsidR="00173CB2">
        <w:t xml:space="preserve">list </w:t>
      </w:r>
      <w:r>
        <w:t xml:space="preserve">the </w:t>
      </w:r>
    </w:p>
    <w:p w:rsidR="007A0B96" w:rsidRDefault="00D8692F" w:rsidP="00902750">
      <w:proofErr w:type="gramStart"/>
      <w:r>
        <w:t>e-mail</w:t>
      </w:r>
      <w:proofErr w:type="gramEnd"/>
      <w:r>
        <w:t xml:space="preserve"> address to be added in the body of the </w:t>
      </w:r>
    </w:p>
    <w:p w:rsidR="00902750" w:rsidRPr="00902750" w:rsidRDefault="00D8692F" w:rsidP="00902750">
      <w:pPr>
        <w:sectPr w:rsidR="00902750" w:rsidRPr="00902750" w:rsidSect="00902750">
          <w:type w:val="continuous"/>
          <w:pgSz w:w="12240" w:h="15840"/>
          <w:pgMar w:top="1080" w:right="1080" w:bottom="1080" w:left="1080" w:header="720" w:footer="720" w:gutter="0"/>
          <w:cols w:num="2" w:space="720"/>
          <w:docGrid w:linePitch="360"/>
        </w:sectPr>
      </w:pPr>
      <w:proofErr w:type="gramStart"/>
      <w:r>
        <w:t>e-mail</w:t>
      </w:r>
      <w:proofErr w:type="gramEnd"/>
      <w:r>
        <w:t>.</w:t>
      </w:r>
      <w:r w:rsidR="007E2396">
        <w:br w:type="page"/>
      </w:r>
    </w:p>
    <w:p w:rsidR="00902750" w:rsidRPr="00C83476" w:rsidRDefault="00902750" w:rsidP="00902750">
      <w:pPr>
        <w:spacing w:before="100" w:beforeAutospacing="1" w:after="450"/>
        <w:rPr>
          <w:rFonts w:ascii="Arial" w:eastAsia="Times New Roman" w:hAnsi="Arial" w:cs="Arial"/>
          <w:color w:val="262626"/>
          <w:lang w:val="en"/>
        </w:rPr>
      </w:pPr>
      <w:r w:rsidRPr="00C83476">
        <w:rPr>
          <w:rFonts w:ascii="Arial" w:eastAsia="Times New Roman" w:hAnsi="Arial" w:cs="Arial"/>
          <w:color w:val="262626"/>
          <w:lang w:val="en"/>
        </w:rPr>
        <w:lastRenderedPageBreak/>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19" w:history="1">
        <w:r w:rsidRPr="00C83476">
          <w:rPr>
            <w:rFonts w:ascii="Arial" w:eastAsia="Times New Roman" w:hAnsi="Arial" w:cs="Arial"/>
            <w:color w:val="0037FF"/>
            <w:lang w:val="en"/>
          </w:rPr>
          <w:t>e-mail</w:t>
        </w:r>
      </w:hyperlink>
      <w:r w:rsidRPr="00C83476">
        <w:rPr>
          <w:rFonts w:ascii="Arial" w:eastAsia="Times New Roman" w:hAnsi="Arial" w:cs="Arial"/>
          <w:color w:val="262626"/>
          <w:lang w:val="en"/>
        </w:rPr>
        <w:t xml:space="preserve"> us</w:t>
      </w:r>
      <w:r>
        <w:rPr>
          <w:rFonts w:ascii="Arial" w:eastAsia="Times New Roman" w:hAnsi="Arial" w:cs="Arial"/>
          <w:color w:val="262626"/>
          <w:lang w:val="en"/>
        </w:rPr>
        <w:t xml:space="preserve"> at </w:t>
      </w:r>
      <w:hyperlink r:id="rId20" w:history="1">
        <w:r w:rsidRPr="00325764">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r w:rsidRPr="00C83476">
        <w:rPr>
          <w:rFonts w:ascii="Arial" w:eastAsia="Times New Roman" w:hAnsi="Arial" w:cs="Arial"/>
          <w:color w:val="262626"/>
          <w:lang w:val="en"/>
        </w:rPr>
        <w:t>!</w:t>
      </w:r>
    </w:p>
    <w:p w:rsidR="00902750" w:rsidRDefault="00902750" w:rsidP="00902750">
      <w:pPr>
        <w:spacing w:after="240" w:line="312" w:lineRule="atLeast"/>
        <w:jc w:val="center"/>
        <w:outlineLvl w:val="1"/>
        <w:rPr>
          <w:rFonts w:ascii="Arial" w:eastAsia="Times New Roman" w:hAnsi="Arial" w:cs="Arial"/>
          <w:b/>
          <w:bCs/>
          <w:i/>
          <w:iCs/>
          <w:caps/>
          <w:color w:val="6D6D6D"/>
          <w:lang w:val="en"/>
        </w:rPr>
        <w:sectPr w:rsidR="00902750" w:rsidSect="007F44B4">
          <w:type w:val="continuous"/>
          <w:pgSz w:w="12240" w:h="15840"/>
          <w:pgMar w:top="720" w:right="720" w:bottom="720" w:left="720" w:header="720" w:footer="720" w:gutter="0"/>
          <w:cols w:space="720"/>
          <w:docGrid w:linePitch="360"/>
        </w:sectPr>
      </w:pPr>
    </w:p>
    <w:p w:rsidR="00902750" w:rsidRPr="00C83476" w:rsidRDefault="009A079E" w:rsidP="00902750">
      <w:pPr>
        <w:jc w:val="center"/>
        <w:rPr>
          <w:rFonts w:ascii="Arial" w:eastAsia="Times New Roman" w:hAnsi="Arial" w:cs="Arial"/>
          <w:color w:val="262626"/>
          <w:lang w:val="en"/>
        </w:rPr>
      </w:pPr>
      <w:hyperlink r:id="rId21" w:history="1">
        <w:r w:rsidR="00902750" w:rsidRPr="00C83476">
          <w:rPr>
            <w:rFonts w:ascii="Arial" w:eastAsia="Times New Roman" w:hAnsi="Arial" w:cs="Arial"/>
            <w:b/>
            <w:bCs/>
            <w:color w:val="0037FF"/>
            <w:lang w:val="en"/>
          </w:rPr>
          <w:t>Welch Mechanical Designs, LLC</w:t>
        </w:r>
      </w:hyperlink>
    </w:p>
    <w:p w:rsidR="00902750" w:rsidRPr="00C83476" w:rsidRDefault="00902750" w:rsidP="00902750">
      <w:pPr>
        <w:jc w:val="center"/>
        <w:rPr>
          <w:rFonts w:ascii="Arial" w:eastAsia="Times New Roman" w:hAnsi="Arial" w:cs="Arial"/>
          <w:color w:val="262626"/>
          <w:lang w:val="en"/>
        </w:rPr>
      </w:pPr>
      <w:proofErr w:type="gramStart"/>
      <w:r w:rsidRPr="00C83476">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902750"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1200 Technology Drive, Suite N</w:t>
      </w:r>
      <w:r w:rsidRPr="00C83476">
        <w:rPr>
          <w:rFonts w:ascii="Arial" w:eastAsia="Times New Roman" w:hAnsi="Arial" w:cs="Arial"/>
          <w:color w:val="262626"/>
          <w:lang w:val="en"/>
        </w:rPr>
        <w:br/>
        <w:t>Aberdeen, MD  </w:t>
      </w:r>
      <w:proofErr w:type="gramStart"/>
      <w:r w:rsidRPr="00C83476">
        <w:rPr>
          <w:rFonts w:ascii="Arial" w:eastAsia="Times New Roman" w:hAnsi="Arial" w:cs="Arial"/>
          <w:color w:val="262626"/>
          <w:lang w:val="en"/>
        </w:rPr>
        <w:t>21001</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007F6E58">
        <w:rPr>
          <w:rFonts w:ascii="Arial" w:eastAsia="Times New Roman" w:hAnsi="Arial" w:cs="Arial"/>
          <w:color w:val="262626"/>
          <w:lang w:val="en"/>
        </w:rPr>
        <w:t>-</w:t>
      </w:r>
      <w:r w:rsidRPr="00C83476">
        <w:rPr>
          <w:rFonts w:ascii="Arial" w:eastAsia="Times New Roman" w:hAnsi="Arial" w:cs="Arial"/>
          <w:color w:val="262626"/>
          <w:lang w:val="en"/>
        </w:rPr>
        <w:t>698</w:t>
      </w:r>
      <w:r w:rsidR="007F6E58">
        <w:rPr>
          <w:rFonts w:ascii="Arial" w:eastAsia="Times New Roman" w:hAnsi="Arial" w:cs="Arial"/>
          <w:color w:val="262626"/>
          <w:lang w:val="en"/>
        </w:rPr>
        <w:t>-</w:t>
      </w:r>
      <w:r w:rsidRPr="00C83476">
        <w:rPr>
          <w:rFonts w:ascii="Arial" w:eastAsia="Times New Roman" w:hAnsi="Arial" w:cs="Arial"/>
          <w:color w:val="262626"/>
          <w:lang w:val="en"/>
        </w:rPr>
        <w:t>3024</w:t>
      </w:r>
    </w:p>
    <w:p w:rsidR="00902750" w:rsidRPr="00C83476" w:rsidRDefault="00902750" w:rsidP="00902750">
      <w:pPr>
        <w:jc w:val="center"/>
        <w:rPr>
          <w:rFonts w:ascii="Arial" w:eastAsia="Times New Roman" w:hAnsi="Arial" w:cs="Arial"/>
          <w:color w:val="262626"/>
          <w:lang w:val="en"/>
        </w:rPr>
      </w:pPr>
    </w:p>
    <w:p w:rsidR="00902750" w:rsidRPr="00C83476" w:rsidRDefault="009A079E" w:rsidP="00902750">
      <w:pPr>
        <w:jc w:val="center"/>
        <w:rPr>
          <w:rFonts w:ascii="Arial" w:eastAsia="Times New Roman" w:hAnsi="Arial" w:cs="Arial"/>
          <w:color w:val="262626"/>
          <w:lang w:val="en"/>
        </w:rPr>
      </w:pPr>
      <w:hyperlink r:id="rId22" w:tgtFrame="_blank" w:tooltip="HCF&amp;L" w:history="1">
        <w:r w:rsidR="00902750" w:rsidRPr="00C83476">
          <w:rPr>
            <w:rFonts w:ascii="Arial" w:eastAsia="Times New Roman" w:hAnsi="Arial" w:cs="Arial"/>
            <w:b/>
            <w:bCs/>
            <w:color w:val="0037FF"/>
            <w:lang w:val="en"/>
          </w:rPr>
          <w:t>HCF&amp;L P.A.</w:t>
        </w:r>
      </w:hyperlink>
    </w:p>
    <w:p w:rsidR="00902750" w:rsidRPr="00C83476" w:rsidRDefault="00902750" w:rsidP="00902750">
      <w:pPr>
        <w:jc w:val="center"/>
        <w:rPr>
          <w:rFonts w:ascii="Arial" w:eastAsia="Times New Roman" w:hAnsi="Arial" w:cs="Arial"/>
          <w:color w:val="262626"/>
          <w:lang w:val="en"/>
        </w:rPr>
      </w:pPr>
      <w:proofErr w:type="spellStart"/>
      <w:r w:rsidRPr="00C83476">
        <w:rPr>
          <w:rFonts w:ascii="Arial" w:eastAsia="Times New Roman" w:hAnsi="Arial" w:cs="Arial"/>
          <w:i/>
          <w:iCs/>
          <w:color w:val="262626"/>
          <w:lang w:val="en"/>
        </w:rPr>
        <w:t>Handwerger</w:t>
      </w:r>
      <w:proofErr w:type="spellEnd"/>
      <w:r w:rsidRPr="00C83476">
        <w:rPr>
          <w:rFonts w:ascii="Arial" w:eastAsia="Times New Roman" w:hAnsi="Arial" w:cs="Arial"/>
          <w:i/>
          <w:iCs/>
          <w:color w:val="262626"/>
          <w:lang w:val="en"/>
        </w:rPr>
        <w:t xml:space="preserve">, </w:t>
      </w:r>
      <w:proofErr w:type="spellStart"/>
      <w:r w:rsidRPr="00C83476">
        <w:rPr>
          <w:rFonts w:ascii="Arial" w:eastAsia="Times New Roman" w:hAnsi="Arial" w:cs="Arial"/>
          <w:i/>
          <w:iCs/>
          <w:color w:val="262626"/>
          <w:lang w:val="en"/>
        </w:rPr>
        <w:t>Cardegna</w:t>
      </w:r>
      <w:proofErr w:type="spellEnd"/>
      <w:r w:rsidRPr="00C83476">
        <w:rPr>
          <w:rFonts w:ascii="Arial" w:eastAsia="Times New Roman" w:hAnsi="Arial" w:cs="Arial"/>
          <w:i/>
          <w:iCs/>
          <w:color w:val="262626"/>
          <w:lang w:val="en"/>
        </w:rPr>
        <w:t xml:space="preserve">, </w:t>
      </w:r>
      <w:proofErr w:type="spellStart"/>
      <w:r w:rsidRPr="00C83476">
        <w:rPr>
          <w:rFonts w:ascii="Arial" w:eastAsia="Times New Roman" w:hAnsi="Arial" w:cs="Arial"/>
          <w:i/>
          <w:iCs/>
          <w:color w:val="262626"/>
          <w:lang w:val="en"/>
        </w:rPr>
        <w:t>Funkhouser</w:t>
      </w:r>
      <w:proofErr w:type="spellEnd"/>
      <w:r w:rsidRPr="00C83476">
        <w:rPr>
          <w:rFonts w:ascii="Arial" w:eastAsia="Times New Roman" w:hAnsi="Arial" w:cs="Arial"/>
          <w:i/>
          <w:iCs/>
          <w:color w:val="262626"/>
          <w:lang w:val="en"/>
        </w:rPr>
        <w:t xml:space="preserve"> &amp; </w:t>
      </w:r>
      <w:proofErr w:type="spellStart"/>
      <w:r w:rsidRPr="00C83476">
        <w:rPr>
          <w:rFonts w:ascii="Arial" w:eastAsia="Times New Roman" w:hAnsi="Arial" w:cs="Arial"/>
          <w:i/>
          <w:iCs/>
          <w:color w:val="262626"/>
          <w:lang w:val="en"/>
        </w:rPr>
        <w:t>Lurman</w:t>
      </w:r>
      <w:proofErr w:type="spellEnd"/>
      <w:r w:rsidRPr="00C83476">
        <w:rPr>
          <w:rFonts w:ascii="Arial" w:eastAsia="Times New Roman" w:hAnsi="Arial" w:cs="Arial"/>
          <w:i/>
          <w:iCs/>
          <w:color w:val="262626"/>
          <w:lang w:val="en"/>
        </w:rPr>
        <w:t>, P.A. is a full service tax, accounting, and business consulting firm.</w:t>
      </w:r>
    </w:p>
    <w:p w:rsidR="00902750"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1104 Kenilworth Drive, Suite 300</w:t>
      </w:r>
      <w:r w:rsidRPr="00C83476">
        <w:rPr>
          <w:rFonts w:ascii="Arial" w:eastAsia="Times New Roman" w:hAnsi="Arial" w:cs="Arial"/>
          <w:color w:val="262626"/>
          <w:lang w:val="en"/>
        </w:rPr>
        <w:br/>
        <w:t xml:space="preserve">Towson, MD </w:t>
      </w:r>
      <w:proofErr w:type="gramStart"/>
      <w:r w:rsidRPr="00C83476">
        <w:rPr>
          <w:rFonts w:ascii="Arial" w:eastAsia="Times New Roman" w:hAnsi="Arial" w:cs="Arial"/>
          <w:color w:val="262626"/>
          <w:lang w:val="en"/>
        </w:rPr>
        <w:t>21204</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410</w:t>
      </w:r>
      <w:proofErr w:type="gramEnd"/>
      <w:r w:rsidRPr="00C83476">
        <w:rPr>
          <w:rFonts w:ascii="Arial" w:eastAsia="Times New Roman" w:hAnsi="Arial" w:cs="Arial"/>
          <w:color w:val="262626"/>
          <w:lang w:val="en"/>
        </w:rPr>
        <w:t>-828-0226</w:t>
      </w:r>
    </w:p>
    <w:p w:rsidR="00902750" w:rsidRPr="00C83476" w:rsidRDefault="00902750" w:rsidP="00902750">
      <w:pPr>
        <w:jc w:val="center"/>
        <w:rPr>
          <w:rFonts w:ascii="Arial" w:eastAsia="Times New Roman" w:hAnsi="Arial" w:cs="Arial"/>
          <w:color w:val="262626"/>
          <w:lang w:val="en"/>
        </w:rPr>
      </w:pPr>
    </w:p>
    <w:p w:rsidR="00902750" w:rsidRPr="00836C7A" w:rsidRDefault="009A079E" w:rsidP="00902750">
      <w:pPr>
        <w:jc w:val="center"/>
        <w:rPr>
          <w:rFonts w:ascii="Arial" w:eastAsia="Times New Roman" w:hAnsi="Arial" w:cs="Arial"/>
          <w:b/>
          <w:color w:val="0037FF"/>
          <w:lang w:val="en"/>
        </w:rPr>
      </w:pPr>
      <w:hyperlink r:id="rId23" w:tgtFrame="_blank" w:tooltip="Sunshine Grille" w:history="1">
        <w:r w:rsidR="00902750" w:rsidRPr="00836C7A">
          <w:rPr>
            <w:rFonts w:ascii="Arial" w:eastAsia="Times New Roman" w:hAnsi="Arial" w:cs="Arial"/>
            <w:b/>
            <w:color w:val="0037FF"/>
            <w:lang w:val="en"/>
          </w:rPr>
          <w:t xml:space="preserve">Sunshine Grille Bistro and Catering </w:t>
        </w:r>
      </w:hyperlink>
    </w:p>
    <w:p w:rsidR="00902750" w:rsidRPr="00C83476" w:rsidRDefault="00902750" w:rsidP="00902750">
      <w:pPr>
        <w:jc w:val="center"/>
        <w:rPr>
          <w:rFonts w:ascii="Arial" w:eastAsia="Times New Roman" w:hAnsi="Arial" w:cs="Arial"/>
          <w:bCs/>
          <w:i/>
          <w:iCs/>
          <w:color w:val="262626"/>
          <w:lang w:val="en"/>
        </w:rPr>
      </w:pPr>
      <w:proofErr w:type="gramStart"/>
      <w:r w:rsidRPr="00C83476">
        <w:rPr>
          <w:rFonts w:ascii="Arial" w:eastAsia="Times New Roman" w:hAnsi="Arial" w:cs="Arial"/>
          <w:bCs/>
          <w:i/>
          <w:iCs/>
          <w:color w:val="262626"/>
          <w:lang w:val="en"/>
        </w:rPr>
        <w:t>Greek and American cuisine in a casually elegant atmosphere.</w:t>
      </w:r>
      <w:proofErr w:type="gramEnd"/>
    </w:p>
    <w:p w:rsidR="00902750"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12607 Fork Road</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Fork, MD 21051</w:t>
      </w:r>
      <w:r w:rsidRPr="00C83476">
        <w:rPr>
          <w:rFonts w:ascii="Arial" w:eastAsia="Times New Roman" w:hAnsi="Arial" w:cs="Arial"/>
          <w:color w:val="262626"/>
          <w:lang w:val="en"/>
        </w:rPr>
        <w:br/>
        <w:t>410-592-3378</w:t>
      </w:r>
    </w:p>
    <w:p w:rsidR="00902750" w:rsidRPr="00C83476" w:rsidRDefault="00902750" w:rsidP="00902750">
      <w:pPr>
        <w:jc w:val="center"/>
        <w:rPr>
          <w:rFonts w:ascii="Arial" w:eastAsia="Times New Roman" w:hAnsi="Arial" w:cs="Arial"/>
          <w:color w:val="262626"/>
          <w:lang w:val="en"/>
        </w:rPr>
      </w:pPr>
    </w:p>
    <w:p w:rsidR="00902750" w:rsidRPr="00836C7A" w:rsidRDefault="009A079E" w:rsidP="00902750">
      <w:pPr>
        <w:jc w:val="center"/>
        <w:rPr>
          <w:rFonts w:ascii="Arial" w:eastAsia="Times New Roman" w:hAnsi="Arial" w:cs="Arial"/>
          <w:b/>
          <w:color w:val="262626"/>
          <w:lang w:val="en"/>
        </w:rPr>
      </w:pPr>
      <w:hyperlink r:id="rId24" w:tgtFrame="_blank" w:tooltip="Wirtz &amp; Daughters" w:history="1">
        <w:proofErr w:type="spellStart"/>
        <w:r w:rsidR="00902750" w:rsidRPr="00836C7A">
          <w:rPr>
            <w:rFonts w:ascii="Arial" w:eastAsia="Times New Roman" w:hAnsi="Arial" w:cs="Arial"/>
            <w:b/>
            <w:color w:val="0037FF"/>
            <w:lang w:val="en"/>
          </w:rPr>
          <w:t>Wirtz</w:t>
        </w:r>
        <w:proofErr w:type="spellEnd"/>
        <w:r w:rsidR="00902750" w:rsidRPr="00836C7A">
          <w:rPr>
            <w:rFonts w:ascii="Arial" w:eastAsia="Times New Roman" w:hAnsi="Arial" w:cs="Arial"/>
            <w:b/>
            <w:color w:val="0037FF"/>
            <w:lang w:val="en"/>
          </w:rPr>
          <w:t xml:space="preserve"> &amp; Daughters Garden Center</w:t>
        </w:r>
      </w:hyperlink>
    </w:p>
    <w:p w:rsidR="00902750" w:rsidRPr="00C83476" w:rsidRDefault="00902750" w:rsidP="00902750">
      <w:pPr>
        <w:jc w:val="center"/>
        <w:rPr>
          <w:rFonts w:ascii="Arial" w:eastAsia="Times New Roman" w:hAnsi="Arial" w:cs="Arial"/>
          <w:i/>
          <w:iCs/>
          <w:color w:val="262626"/>
          <w:lang w:val="en"/>
        </w:rPr>
      </w:pPr>
      <w:r w:rsidRPr="00C83476">
        <w:rPr>
          <w:rFonts w:ascii="Arial" w:eastAsia="Times New Roman" w:hAnsi="Arial" w:cs="Arial"/>
          <w:i/>
          <w:iCs/>
          <w:color w:val="262626"/>
          <w:lang w:val="en"/>
        </w:rPr>
        <w:t xml:space="preserve">Visit us or use our </w:t>
      </w:r>
      <w:hyperlink r:id="rId25" w:history="1">
        <w:r w:rsidRPr="00C83476">
          <w:rPr>
            <w:rFonts w:ascii="Arial" w:eastAsia="Times New Roman" w:hAnsi="Arial" w:cs="Arial"/>
            <w:i/>
            <w:iCs/>
            <w:color w:val="0037FF"/>
            <w:lang w:val="en"/>
          </w:rPr>
          <w:t>delivery service</w:t>
        </w:r>
      </w:hyperlink>
      <w:r w:rsidRPr="00C83476">
        <w:rPr>
          <w:rFonts w:ascii="Arial" w:eastAsia="Times New Roman" w:hAnsi="Arial" w:cs="Arial"/>
          <w:i/>
          <w:iCs/>
          <w:color w:val="262626"/>
          <w:lang w:val="en"/>
        </w:rPr>
        <w:t xml:space="preserve"> </w:t>
      </w:r>
      <w:r w:rsidR="007F6E58">
        <w:rPr>
          <w:rFonts w:ascii="Arial" w:eastAsia="Times New Roman" w:hAnsi="Arial" w:cs="Arial"/>
          <w:i/>
          <w:iCs/>
          <w:color w:val="262626"/>
          <w:lang w:val="en"/>
        </w:rPr>
        <w:t>for</w:t>
      </w:r>
      <w:r w:rsidRPr="00C83476">
        <w:rPr>
          <w:rFonts w:ascii="Arial" w:eastAsia="Times New Roman" w:hAnsi="Arial" w:cs="Arial"/>
          <w:i/>
          <w:iCs/>
          <w:color w:val="262626"/>
          <w:lang w:val="en"/>
        </w:rPr>
        <w:t xml:space="preserve"> mulch, sand, soil, or stone products.</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12140 Pulaski Highway</w:t>
      </w:r>
      <w:r w:rsidR="007F6E58">
        <w:rPr>
          <w:rFonts w:ascii="Arial" w:eastAsia="Times New Roman" w:hAnsi="Arial" w:cs="Arial"/>
          <w:color w:val="262626"/>
          <w:lang w:val="en"/>
        </w:rPr>
        <w:t xml:space="preserve">, </w:t>
      </w:r>
      <w:r w:rsidRPr="00C83476">
        <w:rPr>
          <w:rFonts w:ascii="Arial" w:eastAsia="Times New Roman" w:hAnsi="Arial" w:cs="Arial"/>
          <w:color w:val="262626"/>
          <w:lang w:val="en"/>
        </w:rPr>
        <w:t>Joppa, MD 21085</w:t>
      </w:r>
      <w:r w:rsidRPr="00C83476">
        <w:rPr>
          <w:rFonts w:ascii="Arial" w:eastAsia="Times New Roman" w:hAnsi="Arial" w:cs="Arial"/>
          <w:color w:val="262626"/>
          <w:lang w:val="en"/>
        </w:rPr>
        <w:br/>
        <w:t>410-679-</w:t>
      </w:r>
      <w:proofErr w:type="gramStart"/>
      <w:r w:rsidRPr="00C83476">
        <w:rPr>
          <w:rFonts w:ascii="Arial" w:eastAsia="Times New Roman" w:hAnsi="Arial" w:cs="Arial"/>
          <w:color w:val="262626"/>
          <w:lang w:val="en"/>
        </w:rPr>
        <w:t>6700</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wirtzleahl@gmail.com</w:t>
      </w:r>
      <w:proofErr w:type="gramEnd"/>
    </w:p>
    <w:p w:rsidR="00902750" w:rsidRDefault="00902750" w:rsidP="00902750">
      <w:pPr>
        <w:jc w:val="center"/>
        <w:rPr>
          <w:rFonts w:ascii="Arial" w:eastAsia="Times New Roman" w:hAnsi="Arial" w:cs="Arial"/>
          <w:b/>
          <w:bCs/>
          <w:color w:val="262626"/>
          <w:lang w:val="en"/>
        </w:rPr>
      </w:pPr>
    </w:p>
    <w:p w:rsidR="00902750" w:rsidRPr="00C83476" w:rsidRDefault="009A079E" w:rsidP="00902750">
      <w:pPr>
        <w:jc w:val="center"/>
        <w:rPr>
          <w:rFonts w:ascii="Arial" w:eastAsia="Times New Roman" w:hAnsi="Arial" w:cs="Arial"/>
          <w:color w:val="262626"/>
          <w:lang w:val="en"/>
        </w:rPr>
      </w:pPr>
      <w:hyperlink r:id="rId26" w:history="1">
        <w:r w:rsidR="00902750" w:rsidRPr="00C83476">
          <w:rPr>
            <w:rFonts w:ascii="Arial" w:eastAsia="Times New Roman" w:hAnsi="Arial" w:cs="Arial"/>
            <w:b/>
            <w:bCs/>
            <w:color w:val="0037FF"/>
            <w:lang w:val="en"/>
          </w:rPr>
          <w:t xml:space="preserve">Walter G. </w:t>
        </w:r>
        <w:proofErr w:type="spellStart"/>
        <w:r w:rsidR="00902750" w:rsidRPr="00C83476">
          <w:rPr>
            <w:rFonts w:ascii="Arial" w:eastAsia="Times New Roman" w:hAnsi="Arial" w:cs="Arial"/>
            <w:b/>
            <w:bCs/>
            <w:color w:val="0037FF"/>
            <w:lang w:val="en"/>
          </w:rPr>
          <w:t>Coale</w:t>
        </w:r>
        <w:proofErr w:type="spellEnd"/>
        <w:r w:rsidR="00902750" w:rsidRPr="00C83476">
          <w:rPr>
            <w:rFonts w:ascii="Arial" w:eastAsia="Times New Roman" w:hAnsi="Arial" w:cs="Arial"/>
            <w:b/>
            <w:bCs/>
            <w:color w:val="0037FF"/>
            <w:lang w:val="en"/>
          </w:rPr>
          <w:t>, Inc.</w:t>
        </w:r>
      </w:hyperlink>
    </w:p>
    <w:p w:rsidR="00902750" w:rsidRDefault="00902750" w:rsidP="00902750">
      <w:pPr>
        <w:jc w:val="center"/>
        <w:rPr>
          <w:rFonts w:ascii="Arial" w:eastAsia="Times New Roman" w:hAnsi="Arial" w:cs="Arial"/>
          <w:color w:val="262626"/>
          <w:lang w:val="en"/>
        </w:rPr>
      </w:pPr>
      <w:r w:rsidRPr="00C83476">
        <w:rPr>
          <w:rFonts w:ascii="Arial" w:eastAsia="Times New Roman" w:hAnsi="Arial" w:cs="Arial"/>
          <w:i/>
          <w:iCs/>
          <w:color w:val="262626"/>
          <w:lang w:val="en"/>
        </w:rPr>
        <w:t xml:space="preserve">New Holland tractors, Mahindra tractors, Lawn care equipment, trailers and snow removal equipment for sale </w:t>
      </w:r>
      <w:r w:rsidRPr="00C83476">
        <w:rPr>
          <w:rFonts w:ascii="Arial" w:eastAsia="Times New Roman" w:hAnsi="Arial" w:cs="Arial"/>
          <w:color w:val="262626"/>
          <w:lang w:val="en"/>
        </w:rPr>
        <w:br/>
        <w:t>2849 Churchville Rd</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Churchville, MD 21028</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410-838-3500</w:t>
      </w:r>
    </w:p>
    <w:p w:rsidR="00902750" w:rsidRDefault="00902750" w:rsidP="00902750">
      <w:pPr>
        <w:jc w:val="center"/>
      </w:pPr>
    </w:p>
    <w:p w:rsidR="00902750" w:rsidRPr="00C83476" w:rsidRDefault="009A079E" w:rsidP="00902750">
      <w:pPr>
        <w:jc w:val="center"/>
        <w:rPr>
          <w:rFonts w:ascii="Arial" w:eastAsia="Times New Roman" w:hAnsi="Arial" w:cs="Arial"/>
          <w:color w:val="262626"/>
          <w:lang w:val="en"/>
        </w:rPr>
      </w:pPr>
      <w:hyperlink r:id="rId27" w:history="1">
        <w:r w:rsidR="00902750" w:rsidRPr="00C83476">
          <w:rPr>
            <w:rFonts w:ascii="Arial" w:eastAsia="Times New Roman" w:hAnsi="Arial" w:cs="Arial"/>
            <w:b/>
            <w:bCs/>
            <w:color w:val="0037FF"/>
            <w:lang w:val="en"/>
          </w:rPr>
          <w:t>TSW Roofing Solutions</w:t>
        </w:r>
      </w:hyperlink>
      <w:r w:rsidR="00902750" w:rsidRPr="00C83476">
        <w:rPr>
          <w:rFonts w:ascii="Arial" w:eastAsia="Times New Roman" w:hAnsi="Arial" w:cs="Arial"/>
          <w:color w:val="262626"/>
          <w:lang w:val="en"/>
        </w:rPr>
        <w:t>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1615 Robin Circle, Suite G</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Forest Hill, MD 21050</w:t>
      </w:r>
    </w:p>
    <w:p w:rsidR="00902750"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410-979-7876 </w:t>
      </w:r>
    </w:p>
    <w:p w:rsidR="006F4863" w:rsidRDefault="006F4863" w:rsidP="00902750">
      <w:pPr>
        <w:jc w:val="center"/>
      </w:pPr>
    </w:p>
    <w:p w:rsidR="00902750" w:rsidRPr="006F4863" w:rsidRDefault="009A079E" w:rsidP="00902750">
      <w:pPr>
        <w:jc w:val="center"/>
        <w:rPr>
          <w:rFonts w:ascii="Arial" w:eastAsia="Times New Roman" w:hAnsi="Arial" w:cs="Arial"/>
          <w:iCs/>
          <w:color w:val="262626"/>
          <w:lang w:val="en"/>
        </w:rPr>
      </w:pPr>
      <w:hyperlink r:id="rId28" w:tgtFrame="_blank" w:tooltip=" Joppatowne Garden Club " w:history="1">
        <w:proofErr w:type="spellStart"/>
        <w:r w:rsidR="00902750" w:rsidRPr="006F4863">
          <w:rPr>
            <w:rFonts w:ascii="Arial" w:eastAsia="Times New Roman" w:hAnsi="Arial" w:cs="Arial"/>
            <w:b/>
            <w:bCs/>
            <w:iCs/>
            <w:color w:val="0037FF"/>
            <w:lang w:val="en"/>
          </w:rPr>
          <w:t>Joppatowne</w:t>
        </w:r>
        <w:proofErr w:type="spellEnd"/>
        <w:r w:rsidR="00902750" w:rsidRPr="006F4863">
          <w:rPr>
            <w:rFonts w:ascii="Arial" w:eastAsia="Times New Roman" w:hAnsi="Arial" w:cs="Arial"/>
            <w:b/>
            <w:bCs/>
            <w:iCs/>
            <w:color w:val="0037FF"/>
            <w:lang w:val="en"/>
          </w:rPr>
          <w:t xml:space="preserve"> Garden Club</w:t>
        </w:r>
      </w:hyperlink>
    </w:p>
    <w:p w:rsidR="00902750" w:rsidRPr="009A079E" w:rsidRDefault="00902750" w:rsidP="00902750">
      <w:pPr>
        <w:jc w:val="center"/>
        <w:rPr>
          <w:rFonts w:ascii="Arial" w:eastAsia="Times New Roman" w:hAnsi="Arial" w:cs="Arial"/>
          <w:iCs/>
          <w:color w:val="262626"/>
          <w:lang w:val="en"/>
        </w:rPr>
      </w:pPr>
      <w:r w:rsidRPr="009A079E">
        <w:rPr>
          <w:rFonts w:ascii="Arial" w:eastAsia="Times New Roman" w:hAnsi="Arial" w:cs="Arial"/>
          <w:iCs/>
          <w:color w:val="262626"/>
          <w:lang w:val="en"/>
        </w:rPr>
        <w:t>Perry Hall, MD  21128</w:t>
      </w:r>
    </w:p>
    <w:p w:rsidR="00902750" w:rsidRPr="006F4863" w:rsidRDefault="00902750" w:rsidP="00902750">
      <w:pPr>
        <w:jc w:val="center"/>
        <w:rPr>
          <w:rFonts w:ascii="Arial" w:eastAsia="Times New Roman" w:hAnsi="Arial" w:cs="Arial"/>
          <w:iCs/>
          <w:color w:val="262626"/>
          <w:lang w:val="en"/>
        </w:rPr>
      </w:pPr>
      <w:r w:rsidRPr="006F4863">
        <w:rPr>
          <w:rFonts w:ascii="Arial" w:eastAsia="Times New Roman" w:hAnsi="Arial" w:cs="Arial"/>
          <w:iCs/>
          <w:color w:val="262626"/>
          <w:lang w:val="en"/>
        </w:rPr>
        <w:t>410</w:t>
      </w:r>
      <w:r w:rsidR="007F6E58" w:rsidRPr="006F4863">
        <w:rPr>
          <w:rFonts w:ascii="Arial" w:eastAsia="Times New Roman" w:hAnsi="Arial" w:cs="Arial"/>
          <w:iCs/>
          <w:color w:val="262626"/>
          <w:lang w:val="en"/>
        </w:rPr>
        <w:t>-</w:t>
      </w:r>
      <w:r w:rsidRPr="006F4863">
        <w:rPr>
          <w:rFonts w:ascii="Arial" w:eastAsia="Times New Roman" w:hAnsi="Arial" w:cs="Arial"/>
          <w:iCs/>
          <w:color w:val="262626"/>
          <w:lang w:val="en"/>
        </w:rPr>
        <w:t>698</w:t>
      </w:r>
      <w:r w:rsidR="007F6E58" w:rsidRPr="006F4863">
        <w:rPr>
          <w:rFonts w:ascii="Arial" w:eastAsia="Times New Roman" w:hAnsi="Arial" w:cs="Arial"/>
          <w:iCs/>
          <w:color w:val="262626"/>
          <w:lang w:val="en"/>
        </w:rPr>
        <w:t>-</w:t>
      </w:r>
      <w:r w:rsidRPr="006F4863">
        <w:rPr>
          <w:rFonts w:ascii="Arial" w:eastAsia="Times New Roman" w:hAnsi="Arial" w:cs="Arial"/>
          <w:iCs/>
          <w:color w:val="262626"/>
          <w:lang w:val="en"/>
        </w:rPr>
        <w:t>5786</w:t>
      </w:r>
    </w:p>
    <w:p w:rsidR="006F4863" w:rsidRDefault="006F4863" w:rsidP="00902750">
      <w:pPr>
        <w:jc w:val="center"/>
      </w:pPr>
    </w:p>
    <w:p w:rsidR="006F4863" w:rsidRPr="00C83476" w:rsidRDefault="006F4863" w:rsidP="006F4863">
      <w:pPr>
        <w:jc w:val="center"/>
        <w:rPr>
          <w:rFonts w:ascii="Arial" w:eastAsia="Times New Roman" w:hAnsi="Arial" w:cs="Arial"/>
          <w:color w:val="0037FF"/>
          <w:lang w:val="en"/>
        </w:rPr>
      </w:pPr>
      <w:r w:rsidRPr="00C83476">
        <w:rPr>
          <w:rFonts w:ascii="Arial" w:eastAsia="Times New Roman" w:hAnsi="Arial" w:cs="Arial"/>
          <w:b/>
          <w:bCs/>
          <w:color w:val="0037FF"/>
          <w:lang w:val="en"/>
        </w:rPr>
        <w:t>Friends of David Marks</w:t>
      </w:r>
    </w:p>
    <w:p w:rsidR="006F4863" w:rsidRPr="00C83476" w:rsidRDefault="006F4863" w:rsidP="006F4863">
      <w:pPr>
        <w:jc w:val="center"/>
        <w:rPr>
          <w:rFonts w:ascii="Arial" w:eastAsia="Times New Roman" w:hAnsi="Arial" w:cs="Arial"/>
          <w:color w:val="262626"/>
          <w:lang w:val="en"/>
        </w:rPr>
      </w:pPr>
      <w:r w:rsidRPr="00C83476">
        <w:rPr>
          <w:rFonts w:ascii="Arial" w:eastAsia="Times New Roman" w:hAnsi="Arial" w:cs="Arial"/>
          <w:i/>
          <w:iCs/>
          <w:color w:val="262626"/>
          <w:lang w:val="en"/>
        </w:rPr>
        <w:t>Baltimore County Councilman</w:t>
      </w:r>
    </w:p>
    <w:p w:rsidR="006F4863" w:rsidRPr="006F4863" w:rsidRDefault="009A079E" w:rsidP="00902750">
      <w:pPr>
        <w:jc w:val="center"/>
        <w:rPr>
          <w:rFonts w:ascii="Arial" w:hAnsi="Arial" w:cs="Arial"/>
          <w:color w:val="000000" w:themeColor="text1"/>
        </w:rPr>
      </w:pPr>
      <w:hyperlink r:id="rId29" w:tgtFrame="_blank" w:history="1">
        <w:r w:rsidR="006F4863" w:rsidRPr="006F4863">
          <w:rPr>
            <w:rStyle w:val="Hyperlink"/>
            <w:rFonts w:ascii="Arial" w:hAnsi="Arial" w:cs="Arial"/>
            <w:color w:val="000000" w:themeColor="text1"/>
            <w:u w:val="none"/>
          </w:rPr>
          <w:t>councilmanmarkscampaign@gmail.com</w:t>
        </w:r>
      </w:hyperlink>
    </w:p>
    <w:p w:rsidR="00902750" w:rsidRPr="00C83476" w:rsidRDefault="009A079E" w:rsidP="00902750">
      <w:pPr>
        <w:jc w:val="center"/>
        <w:rPr>
          <w:rFonts w:ascii="Arial" w:eastAsia="Times New Roman" w:hAnsi="Arial" w:cs="Arial"/>
          <w:color w:val="262626"/>
          <w:lang w:val="en"/>
        </w:rPr>
      </w:pPr>
      <w:hyperlink r:id="rId30" w:history="1">
        <w:proofErr w:type="spellStart"/>
        <w:r w:rsidR="00902750" w:rsidRPr="00C83476">
          <w:rPr>
            <w:rFonts w:ascii="Arial" w:eastAsia="Times New Roman" w:hAnsi="Arial" w:cs="Arial"/>
            <w:b/>
            <w:bCs/>
            <w:color w:val="0037FF"/>
            <w:lang w:val="en"/>
          </w:rPr>
          <w:t>Lassahn</w:t>
        </w:r>
        <w:proofErr w:type="spellEnd"/>
        <w:r w:rsidR="00902750" w:rsidRPr="00C83476">
          <w:rPr>
            <w:rFonts w:ascii="Arial" w:eastAsia="Times New Roman" w:hAnsi="Arial" w:cs="Arial"/>
            <w:b/>
            <w:bCs/>
            <w:color w:val="0037FF"/>
            <w:lang w:val="en"/>
          </w:rPr>
          <w:t xml:space="preserve"> Funeral Home</w:t>
        </w:r>
      </w:hyperlink>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7401 Belair Rd</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Baltimore, MD  21236</w:t>
      </w:r>
      <w:r w:rsidRPr="00C83476">
        <w:rPr>
          <w:rFonts w:ascii="Arial" w:eastAsia="Times New Roman" w:hAnsi="Arial" w:cs="Arial"/>
          <w:color w:val="262626"/>
          <w:lang w:val="en"/>
        </w:rPr>
        <w:br/>
        <w:t>410</w:t>
      </w:r>
      <w:r w:rsidR="006F4863">
        <w:rPr>
          <w:rFonts w:ascii="Arial" w:eastAsia="Times New Roman" w:hAnsi="Arial" w:cs="Arial"/>
          <w:color w:val="262626"/>
          <w:lang w:val="en"/>
        </w:rPr>
        <w:t>-</w:t>
      </w:r>
      <w:r w:rsidRPr="00C83476">
        <w:rPr>
          <w:rFonts w:ascii="Arial" w:eastAsia="Times New Roman" w:hAnsi="Arial" w:cs="Arial"/>
          <w:color w:val="262626"/>
          <w:lang w:val="en"/>
        </w:rPr>
        <w:t>665</w:t>
      </w:r>
      <w:r w:rsidR="006F4863">
        <w:rPr>
          <w:rFonts w:ascii="Arial" w:eastAsia="Times New Roman" w:hAnsi="Arial" w:cs="Arial"/>
          <w:color w:val="262626"/>
          <w:lang w:val="en"/>
        </w:rPr>
        <w:t>-</w:t>
      </w:r>
      <w:r w:rsidRPr="00C83476">
        <w:rPr>
          <w:rFonts w:ascii="Arial" w:eastAsia="Times New Roman" w:hAnsi="Arial" w:cs="Arial"/>
          <w:color w:val="262626"/>
          <w:lang w:val="en"/>
        </w:rPr>
        <w:t>2000</w:t>
      </w:r>
    </w:p>
    <w:p w:rsidR="00902750" w:rsidRPr="006F4863" w:rsidRDefault="009A079E" w:rsidP="00902750">
      <w:pPr>
        <w:jc w:val="center"/>
        <w:rPr>
          <w:rFonts w:ascii="Arial" w:eastAsia="Times New Roman" w:hAnsi="Arial" w:cs="Arial"/>
          <w:color w:val="000000" w:themeColor="text1"/>
          <w:lang w:val="en"/>
        </w:rPr>
      </w:pPr>
      <w:hyperlink r:id="rId31" w:tgtFrame="_blank" w:history="1">
        <w:r w:rsidR="00902750" w:rsidRPr="006F4863">
          <w:rPr>
            <w:rFonts w:ascii="Arial" w:eastAsia="Times New Roman" w:hAnsi="Arial" w:cs="Arial"/>
            <w:color w:val="000000" w:themeColor="text1"/>
            <w:lang w:val="en"/>
          </w:rPr>
          <w:t>hlassahn@lassahnfuneralhomes.com</w:t>
        </w:r>
      </w:hyperlink>
    </w:p>
    <w:p w:rsidR="00902750" w:rsidRDefault="00902750" w:rsidP="00902750">
      <w:pPr>
        <w:jc w:val="center"/>
        <w:rPr>
          <w:rFonts w:ascii="Arial" w:eastAsia="Times New Roman" w:hAnsi="Arial" w:cs="Arial"/>
          <w:b/>
          <w:bCs/>
          <w:color w:val="262626"/>
          <w:lang w:val="en"/>
        </w:rPr>
      </w:pPr>
    </w:p>
    <w:p w:rsidR="00902750" w:rsidRPr="00C83476" w:rsidRDefault="009A079E" w:rsidP="00902750">
      <w:pPr>
        <w:jc w:val="center"/>
        <w:rPr>
          <w:rFonts w:ascii="Arial" w:eastAsia="Times New Roman" w:hAnsi="Arial" w:cs="Arial"/>
          <w:color w:val="262626"/>
          <w:lang w:val="en"/>
        </w:rPr>
      </w:pPr>
      <w:hyperlink r:id="rId32" w:tgtFrame="_blank" w:tooltip="Bel Air Dental" w:history="1">
        <w:r w:rsidR="00902750" w:rsidRPr="00C83476">
          <w:rPr>
            <w:rFonts w:ascii="Arial" w:eastAsia="Times New Roman" w:hAnsi="Arial" w:cs="Arial"/>
            <w:b/>
            <w:bCs/>
            <w:color w:val="0037FF"/>
            <w:lang w:val="en"/>
          </w:rPr>
          <w:t>B</w:t>
        </w:r>
        <w:r w:rsidR="00902750" w:rsidRPr="00836C7A">
          <w:rPr>
            <w:rFonts w:ascii="Arial" w:eastAsia="Times New Roman" w:hAnsi="Arial" w:cs="Arial"/>
            <w:b/>
            <w:bCs/>
            <w:color w:val="0037FF"/>
            <w:lang w:val="en"/>
          </w:rPr>
          <w:t>el Air Dental Car</w:t>
        </w:r>
        <w:r w:rsidR="00902750" w:rsidRPr="00C83476">
          <w:rPr>
            <w:rFonts w:ascii="Arial" w:eastAsia="Times New Roman" w:hAnsi="Arial" w:cs="Arial"/>
            <w:b/>
            <w:bCs/>
            <w:color w:val="0037FF"/>
            <w:lang w:val="en"/>
          </w:rPr>
          <w:t>e</w:t>
        </w:r>
      </w:hyperlink>
    </w:p>
    <w:p w:rsidR="006F4863"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xml:space="preserve">Alan Scharf, DDS and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xml:space="preserve">Gregory </w:t>
      </w:r>
      <w:proofErr w:type="spellStart"/>
      <w:r w:rsidRPr="00C83476">
        <w:rPr>
          <w:rFonts w:ascii="Arial" w:eastAsia="Times New Roman" w:hAnsi="Arial" w:cs="Arial"/>
          <w:color w:val="262626"/>
          <w:lang w:val="en"/>
        </w:rPr>
        <w:t>Indyke</w:t>
      </w:r>
      <w:proofErr w:type="spellEnd"/>
      <w:r w:rsidRPr="00C83476">
        <w:rPr>
          <w:rFonts w:ascii="Arial" w:eastAsia="Times New Roman" w:hAnsi="Arial" w:cs="Arial"/>
          <w:color w:val="262626"/>
          <w:lang w:val="en"/>
        </w:rPr>
        <w:t>, DDS</w:t>
      </w:r>
      <w:r w:rsidRPr="00C83476">
        <w:rPr>
          <w:rFonts w:ascii="Arial" w:eastAsia="Times New Roman" w:hAnsi="Arial" w:cs="Arial"/>
          <w:color w:val="262626"/>
          <w:lang w:val="en"/>
        </w:rPr>
        <w:br/>
        <w:t>2300 Belair Road</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Fallston, MD 21047</w:t>
      </w:r>
      <w:r w:rsidRPr="00C83476">
        <w:rPr>
          <w:rFonts w:ascii="Arial" w:eastAsia="Times New Roman" w:hAnsi="Arial" w:cs="Arial"/>
          <w:color w:val="262626"/>
          <w:lang w:val="en"/>
        </w:rPr>
        <w:br/>
        <w:t>410-679-6700 or 410-879-8424</w:t>
      </w:r>
    </w:p>
    <w:p w:rsidR="00902750" w:rsidRDefault="00902750" w:rsidP="00902750">
      <w:pPr>
        <w:jc w:val="center"/>
        <w:rPr>
          <w:rFonts w:ascii="Arial" w:eastAsia="Times New Roman" w:hAnsi="Arial" w:cs="Arial"/>
          <w:b/>
          <w:bCs/>
          <w:color w:val="262626"/>
          <w:lang w:val="en"/>
        </w:rPr>
      </w:pPr>
    </w:p>
    <w:p w:rsidR="00902750" w:rsidRPr="00C83476" w:rsidRDefault="009A079E" w:rsidP="00902750">
      <w:pPr>
        <w:jc w:val="center"/>
        <w:rPr>
          <w:rFonts w:ascii="Arial" w:eastAsia="Times New Roman" w:hAnsi="Arial" w:cs="Arial"/>
          <w:color w:val="262626"/>
          <w:lang w:val="en"/>
        </w:rPr>
      </w:pPr>
      <w:hyperlink r:id="rId33" w:tgtFrame="_blank" w:tooltip="Corbin Fuel" w:history="1">
        <w:r w:rsidR="00902750" w:rsidRPr="00C83476">
          <w:rPr>
            <w:rFonts w:ascii="Arial" w:eastAsia="Times New Roman" w:hAnsi="Arial" w:cs="Arial"/>
            <w:b/>
            <w:bCs/>
            <w:color w:val="0037FF"/>
            <w:lang w:val="en"/>
          </w:rPr>
          <w:t>Corbin Fuel</w:t>
        </w:r>
      </w:hyperlink>
    </w:p>
    <w:p w:rsidR="00902750" w:rsidRPr="006F4863" w:rsidRDefault="00902750" w:rsidP="00902750">
      <w:pPr>
        <w:jc w:val="center"/>
        <w:rPr>
          <w:rFonts w:ascii="Arial" w:eastAsia="Times New Roman" w:hAnsi="Arial" w:cs="Arial"/>
          <w:bCs/>
          <w:i/>
          <w:iCs/>
          <w:color w:val="262626"/>
          <w:lang w:val="en"/>
        </w:rPr>
      </w:pPr>
      <w:r w:rsidRPr="006F4863">
        <w:rPr>
          <w:rFonts w:ascii="Arial" w:eastAsia="Times New Roman" w:hAnsi="Arial" w:cs="Arial"/>
          <w:bCs/>
          <w:i/>
          <w:iCs/>
          <w:color w:val="262626"/>
          <w:lang w:val="en"/>
        </w:rPr>
        <w:t>Blue Ribbon pricing and service!</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33 East Ellendale Street</w:t>
      </w:r>
      <w:r w:rsidRPr="00C83476">
        <w:rPr>
          <w:rFonts w:ascii="Arial" w:eastAsia="Times New Roman" w:hAnsi="Arial" w:cs="Arial"/>
          <w:color w:val="262626"/>
          <w:lang w:val="en"/>
        </w:rPr>
        <w:br/>
        <w:t>Bel Air, MD 21014-0689</w:t>
      </w:r>
      <w:r w:rsidRPr="00C83476">
        <w:rPr>
          <w:rFonts w:ascii="Arial" w:eastAsia="Times New Roman" w:hAnsi="Arial" w:cs="Arial"/>
          <w:color w:val="262626"/>
          <w:lang w:val="en"/>
        </w:rPr>
        <w:br/>
        <w:t>410-879-0579, 410-838-3590, or 1-800-474-3590</w:t>
      </w:r>
    </w:p>
    <w:p w:rsidR="00902750" w:rsidRDefault="00902750" w:rsidP="00902750">
      <w:pPr>
        <w:jc w:val="center"/>
        <w:rPr>
          <w:rFonts w:ascii="Arial" w:eastAsia="Times New Roman" w:hAnsi="Arial" w:cs="Arial"/>
          <w:b/>
          <w:bCs/>
          <w:color w:val="262626"/>
          <w:lang w:val="en"/>
        </w:rPr>
      </w:pPr>
    </w:p>
    <w:p w:rsidR="00902750" w:rsidRDefault="009A079E" w:rsidP="00902750">
      <w:pPr>
        <w:jc w:val="center"/>
        <w:rPr>
          <w:rFonts w:ascii="Arial" w:eastAsia="Times New Roman" w:hAnsi="Arial" w:cs="Arial"/>
          <w:color w:val="262626"/>
          <w:lang w:val="en"/>
        </w:rPr>
      </w:pPr>
      <w:hyperlink w:tgtFrame="_blank" w:tooltip="It's All Fun &amp; Games" w:history="1">
        <w:r w:rsidR="00902750" w:rsidRPr="00C83476">
          <w:rPr>
            <w:rFonts w:ascii="Arial" w:eastAsia="Times New Roman" w:hAnsi="Arial" w:cs="Arial"/>
            <w:b/>
            <w:bCs/>
            <w:color w:val="0037FF"/>
            <w:lang w:val="en"/>
          </w:rPr>
          <w:t>Reds Wine and Spirits</w:t>
        </w:r>
      </w:hyperlink>
    </w:p>
    <w:p w:rsidR="00902750" w:rsidRPr="00F54FD5" w:rsidRDefault="00902750" w:rsidP="00902750">
      <w:pPr>
        <w:jc w:val="center"/>
        <w:rPr>
          <w:rFonts w:ascii="Arial" w:hAnsi="Arial" w:cs="Arial"/>
          <w:i/>
          <w:color w:val="000000" w:themeColor="text1"/>
        </w:rPr>
      </w:pPr>
      <w:r w:rsidRPr="00F54FD5">
        <w:rPr>
          <w:rFonts w:ascii="Arial" w:hAnsi="Arial" w:cs="Arial"/>
          <w:i/>
          <w:color w:val="000000" w:themeColor="text1"/>
        </w:rPr>
        <w:t xml:space="preserve">Catering, </w:t>
      </w:r>
      <w:r w:rsidRPr="00F54FD5">
        <w:rPr>
          <w:rStyle w:val="Emphasis"/>
          <w:rFonts w:ascii="Arial" w:hAnsi="Arial" w:cs="Arial"/>
          <w:i w:val="0"/>
          <w:color w:val="000000" w:themeColor="text1"/>
        </w:rPr>
        <w:t>Deli</w:t>
      </w:r>
      <w:r w:rsidR="006F4863">
        <w:rPr>
          <w:rFonts w:ascii="Arial" w:hAnsi="Arial" w:cs="Arial"/>
          <w:i/>
          <w:color w:val="000000" w:themeColor="text1"/>
        </w:rPr>
        <w:t xml:space="preserve">, Prepared Foods, </w:t>
      </w:r>
      <w:r w:rsidRPr="00F54FD5">
        <w:rPr>
          <w:rFonts w:ascii="Arial" w:hAnsi="Arial" w:cs="Arial"/>
          <w:i/>
          <w:color w:val="000000" w:themeColor="text1"/>
        </w:rPr>
        <w:t>Butcher – Fresh Cut Meats, </w:t>
      </w:r>
      <w:r w:rsidRPr="006F4863">
        <w:rPr>
          <w:rStyle w:val="Emphasis"/>
          <w:rFonts w:ascii="Arial" w:hAnsi="Arial" w:cs="Arial"/>
          <w:color w:val="000000" w:themeColor="text1"/>
        </w:rPr>
        <w:t>Wine</w:t>
      </w:r>
      <w:r w:rsidRPr="006F4863">
        <w:rPr>
          <w:rFonts w:ascii="Arial" w:hAnsi="Arial" w:cs="Arial"/>
          <w:color w:val="000000" w:themeColor="text1"/>
        </w:rPr>
        <w:t>,</w:t>
      </w:r>
      <w:r w:rsidRPr="00F54FD5">
        <w:rPr>
          <w:rFonts w:ascii="Arial" w:hAnsi="Arial" w:cs="Arial"/>
          <w:i/>
          <w:color w:val="000000" w:themeColor="text1"/>
        </w:rPr>
        <w:t xml:space="preserve"> Beer, Liquor, </w:t>
      </w:r>
      <w:r w:rsidRPr="00F54FD5">
        <w:rPr>
          <w:rStyle w:val="Emphasis"/>
          <w:rFonts w:ascii="Arial" w:hAnsi="Arial" w:cs="Arial"/>
          <w:i w:val="0"/>
          <w:color w:val="000000" w:themeColor="text1"/>
        </w:rPr>
        <w:t>Groceries</w:t>
      </w:r>
      <w:r w:rsidRPr="00F54FD5">
        <w:rPr>
          <w:rFonts w:ascii="Arial" w:hAnsi="Arial" w:cs="Arial"/>
          <w:i/>
          <w:color w:val="000000" w:themeColor="text1"/>
        </w:rPr>
        <w:t xml:space="preserve">, ATM, </w:t>
      </w:r>
      <w:r w:rsidRPr="00F54FD5">
        <w:rPr>
          <w:rStyle w:val="Emphasis"/>
          <w:rFonts w:ascii="Arial" w:hAnsi="Arial" w:cs="Arial"/>
          <w:i w:val="0"/>
          <w:color w:val="000000" w:themeColor="text1"/>
        </w:rPr>
        <w:t>Lottery</w:t>
      </w:r>
      <w:r w:rsidRPr="00F54FD5">
        <w:rPr>
          <w:rFonts w:ascii="Arial" w:hAnsi="Arial" w:cs="Arial"/>
          <w:i/>
          <w:color w:val="000000" w:themeColor="text1"/>
        </w:rPr>
        <w:t xml:space="preserve">, Propane </w:t>
      </w:r>
    </w:p>
    <w:p w:rsidR="00902750" w:rsidRPr="00F54FD5" w:rsidRDefault="00902750" w:rsidP="00902750">
      <w:pPr>
        <w:jc w:val="center"/>
        <w:rPr>
          <w:rFonts w:ascii="Arial" w:hAnsi="Arial" w:cs="Arial"/>
          <w:color w:val="2F2F2F"/>
        </w:rPr>
      </w:pPr>
      <w:r w:rsidRPr="00F54FD5">
        <w:rPr>
          <w:rFonts w:ascii="Arial" w:hAnsi="Arial" w:cs="Arial"/>
          <w:color w:val="2F2F2F"/>
        </w:rPr>
        <w:t>12037 Belair Road</w:t>
      </w:r>
      <w:r w:rsidR="006F4863">
        <w:rPr>
          <w:rFonts w:ascii="Arial" w:hAnsi="Arial" w:cs="Arial"/>
          <w:color w:val="2F2F2F"/>
        </w:rPr>
        <w:t xml:space="preserve">, </w:t>
      </w:r>
      <w:r w:rsidRPr="00F54FD5">
        <w:rPr>
          <w:rFonts w:ascii="Arial" w:hAnsi="Arial" w:cs="Arial"/>
          <w:color w:val="2F2F2F"/>
        </w:rPr>
        <w:t>Kingsville, MD 21087</w:t>
      </w:r>
      <w:r w:rsidRPr="00F54FD5">
        <w:rPr>
          <w:rFonts w:ascii="Arial" w:hAnsi="Arial" w:cs="Arial"/>
          <w:color w:val="2F2F2F"/>
        </w:rPr>
        <w:br/>
        <w:t>410-592-6202</w:t>
      </w:r>
    </w:p>
    <w:p w:rsidR="00902750" w:rsidRDefault="00902750" w:rsidP="00902750">
      <w:pPr>
        <w:jc w:val="center"/>
      </w:pPr>
    </w:p>
    <w:p w:rsidR="00902750" w:rsidRPr="00C83476" w:rsidRDefault="009A079E" w:rsidP="00902750">
      <w:pPr>
        <w:jc w:val="center"/>
        <w:rPr>
          <w:rFonts w:ascii="Arial" w:eastAsia="Times New Roman" w:hAnsi="Arial" w:cs="Arial"/>
          <w:color w:val="262626"/>
          <w:lang w:val="en"/>
        </w:rPr>
      </w:pPr>
      <w:hyperlink r:id="rId34" w:tgtFrame="_blank" w:tooltip="It's All Fun &amp; Games" w:history="1">
        <w:r w:rsidR="00902750" w:rsidRPr="00C83476">
          <w:rPr>
            <w:rFonts w:ascii="Arial" w:eastAsia="Times New Roman" w:hAnsi="Arial" w:cs="Arial"/>
            <w:color w:val="0037FF"/>
            <w:lang w:val="en"/>
          </w:rPr>
          <w:t> </w:t>
        </w:r>
        <w:r w:rsidR="00902750" w:rsidRPr="00C83476">
          <w:rPr>
            <w:rFonts w:ascii="Arial" w:eastAsia="Times New Roman" w:hAnsi="Arial" w:cs="Arial"/>
            <w:b/>
            <w:bCs/>
            <w:color w:val="0037FF"/>
            <w:lang w:val="en"/>
          </w:rPr>
          <w:t>It’s All Fun &amp; Games Day Camp</w:t>
        </w:r>
      </w:hyperlink>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i/>
          <w:iCs/>
          <w:color w:val="262626"/>
          <w:lang w:val="en"/>
        </w:rPr>
        <w:t>Everything a camp should be!</w:t>
      </w:r>
      <w:r w:rsidRPr="00C83476">
        <w:rPr>
          <w:rFonts w:ascii="Arial" w:eastAsia="Times New Roman" w:hAnsi="Arial" w:cs="Arial"/>
          <w:i/>
          <w:iCs/>
          <w:color w:val="262626"/>
          <w:lang w:val="en"/>
        </w:rPr>
        <w:br/>
        <w:t xml:space="preserve">Located in the </w:t>
      </w:r>
      <w:proofErr w:type="spellStart"/>
      <w:r w:rsidRPr="00C83476">
        <w:rPr>
          <w:rFonts w:ascii="Arial" w:eastAsia="Times New Roman" w:hAnsi="Arial" w:cs="Arial"/>
          <w:i/>
          <w:iCs/>
          <w:color w:val="262626"/>
          <w:lang w:val="en"/>
        </w:rPr>
        <w:t>Valleybrook</w:t>
      </w:r>
      <w:proofErr w:type="spellEnd"/>
      <w:r w:rsidRPr="00C83476">
        <w:rPr>
          <w:rFonts w:ascii="Arial" w:eastAsia="Times New Roman" w:hAnsi="Arial" w:cs="Arial"/>
          <w:i/>
          <w:iCs/>
          <w:color w:val="262626"/>
          <w:lang w:val="en"/>
        </w:rPr>
        <w:t xml:space="preserve"> Country Club</w:t>
      </w:r>
    </w:p>
    <w:p w:rsidR="006F4863"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xml:space="preserve">1810 </w:t>
      </w:r>
      <w:proofErr w:type="spellStart"/>
      <w:r w:rsidRPr="00C83476">
        <w:rPr>
          <w:rFonts w:ascii="Arial" w:eastAsia="Times New Roman" w:hAnsi="Arial" w:cs="Arial"/>
          <w:color w:val="262626"/>
          <w:lang w:val="en"/>
        </w:rPr>
        <w:t>Valleybrook</w:t>
      </w:r>
      <w:proofErr w:type="spellEnd"/>
      <w:r w:rsidRPr="00C83476">
        <w:rPr>
          <w:rFonts w:ascii="Arial" w:eastAsia="Times New Roman" w:hAnsi="Arial" w:cs="Arial"/>
          <w:color w:val="262626"/>
          <w:lang w:val="en"/>
        </w:rPr>
        <w:t xml:space="preserve"> Drive</w:t>
      </w:r>
      <w:r w:rsidR="006F4863">
        <w:rPr>
          <w:rFonts w:ascii="Arial" w:eastAsia="Times New Roman" w:hAnsi="Arial" w:cs="Arial"/>
          <w:color w:val="262626"/>
          <w:lang w:val="en"/>
        </w:rPr>
        <w:t xml:space="preserve">,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Kingsville, MD 21087</w:t>
      </w:r>
      <w:r w:rsidRPr="00C83476">
        <w:rPr>
          <w:rFonts w:ascii="Arial" w:eastAsia="Times New Roman" w:hAnsi="Arial" w:cs="Arial"/>
          <w:color w:val="262626"/>
          <w:lang w:val="en"/>
        </w:rPr>
        <w:br/>
        <w:t>410-879-4460</w:t>
      </w:r>
    </w:p>
    <w:p w:rsidR="00DE3A2F" w:rsidRDefault="00DE3A2F" w:rsidP="00902750">
      <w:pPr>
        <w:jc w:val="center"/>
      </w:pPr>
    </w:p>
    <w:p w:rsidR="00902750" w:rsidRPr="00836C7A" w:rsidRDefault="009A079E" w:rsidP="00902750">
      <w:pPr>
        <w:jc w:val="center"/>
        <w:rPr>
          <w:rFonts w:ascii="Arial" w:eastAsia="Times New Roman" w:hAnsi="Arial" w:cs="Arial"/>
          <w:b/>
          <w:color w:val="262626"/>
          <w:lang w:val="en"/>
        </w:rPr>
      </w:pPr>
      <w:hyperlink r:id="rId35" w:tgtFrame="_blank" w:tooltip="Party Party" w:history="1">
        <w:r w:rsidR="00902750" w:rsidRPr="00836C7A">
          <w:rPr>
            <w:rFonts w:ascii="Arial" w:eastAsia="Times New Roman" w:hAnsi="Arial" w:cs="Arial"/>
            <w:b/>
            <w:color w:val="0037FF"/>
            <w:lang w:val="en"/>
          </w:rPr>
          <w:t xml:space="preserve">Party </w:t>
        </w:r>
        <w:proofErr w:type="spellStart"/>
        <w:r w:rsidR="00902750" w:rsidRPr="00836C7A">
          <w:rPr>
            <w:rFonts w:ascii="Arial" w:eastAsia="Times New Roman" w:hAnsi="Arial" w:cs="Arial"/>
            <w:b/>
            <w:color w:val="0037FF"/>
            <w:lang w:val="en"/>
          </w:rPr>
          <w:t>Party</w:t>
        </w:r>
        <w:proofErr w:type="spellEnd"/>
      </w:hyperlink>
    </w:p>
    <w:p w:rsidR="00902750" w:rsidRPr="006F4863" w:rsidRDefault="00902750" w:rsidP="00902750">
      <w:pPr>
        <w:jc w:val="center"/>
        <w:rPr>
          <w:rFonts w:ascii="Arial" w:eastAsia="Times New Roman" w:hAnsi="Arial" w:cs="Arial"/>
          <w:bCs/>
          <w:iCs/>
          <w:color w:val="262626"/>
          <w:lang w:val="en"/>
        </w:rPr>
      </w:pPr>
      <w:r w:rsidRPr="00C83476">
        <w:rPr>
          <w:rFonts w:ascii="Arial" w:eastAsia="Times New Roman" w:hAnsi="Arial" w:cs="Arial"/>
          <w:bCs/>
          <w:i/>
          <w:iCs/>
          <w:color w:val="262626"/>
          <w:lang w:val="en"/>
        </w:rPr>
        <w:t>Your total party headquarters!</w:t>
      </w:r>
      <w:r w:rsidRPr="00C83476">
        <w:rPr>
          <w:rFonts w:ascii="Arial" w:eastAsia="Times New Roman" w:hAnsi="Arial" w:cs="Arial"/>
          <w:bCs/>
          <w:i/>
          <w:iCs/>
          <w:color w:val="262626"/>
          <w:lang w:val="en"/>
        </w:rPr>
        <w:br/>
      </w:r>
      <w:r w:rsidRPr="006F4863">
        <w:rPr>
          <w:rFonts w:ascii="Arial" w:eastAsia="Times New Roman" w:hAnsi="Arial" w:cs="Arial"/>
          <w:bCs/>
          <w:iCs/>
          <w:color w:val="262626"/>
          <w:lang w:val="en"/>
        </w:rPr>
        <w:t>222 Commerce Road, Forest Hill, MD 21050</w:t>
      </w:r>
      <w:r w:rsidRPr="006F4863">
        <w:rPr>
          <w:rFonts w:ascii="Arial" w:eastAsia="Times New Roman" w:hAnsi="Arial" w:cs="Arial"/>
          <w:bCs/>
          <w:iCs/>
          <w:color w:val="262626"/>
          <w:lang w:val="en"/>
        </w:rPr>
        <w:br/>
        <w:t>410-893-3321</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w:t>
      </w:r>
    </w:p>
    <w:p w:rsidR="00902750" w:rsidRPr="006F4863" w:rsidRDefault="009A079E" w:rsidP="00902750">
      <w:pPr>
        <w:jc w:val="center"/>
        <w:rPr>
          <w:rFonts w:ascii="Arial" w:eastAsia="Times New Roman" w:hAnsi="Arial" w:cs="Arial"/>
          <w:b/>
          <w:bCs/>
          <w:iCs/>
          <w:color w:val="262626"/>
          <w:lang w:val="en"/>
        </w:rPr>
      </w:pPr>
      <w:hyperlink r:id="rId36" w:tgtFrame="_blank" w:tooltip="Gunpowder Lodge" w:history="1">
        <w:r w:rsidR="00902750" w:rsidRPr="006F4863">
          <w:rPr>
            <w:rFonts w:ascii="Arial" w:eastAsia="Times New Roman" w:hAnsi="Arial" w:cs="Arial"/>
            <w:b/>
            <w:bCs/>
            <w:iCs/>
            <w:color w:val="0037FF"/>
            <w:lang w:val="en"/>
          </w:rPr>
          <w:t>Gunpowder Lodge</w:t>
        </w:r>
      </w:hyperlink>
    </w:p>
    <w:p w:rsidR="00902750" w:rsidRPr="00C83476" w:rsidRDefault="00902750" w:rsidP="00902750">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Unique neighborhood restaurant &amp; bar tucked alongside the Gunpowder River.</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10092 Belair Road</w:t>
      </w:r>
      <w:r w:rsidRPr="00C83476">
        <w:rPr>
          <w:rFonts w:ascii="Arial" w:eastAsia="Times New Roman" w:hAnsi="Arial" w:cs="Arial"/>
          <w:color w:val="262626"/>
          <w:lang w:val="en"/>
        </w:rPr>
        <w:br/>
        <w:t>Kingsville, MD 21087</w:t>
      </w:r>
      <w:r w:rsidRPr="00C83476">
        <w:rPr>
          <w:rFonts w:ascii="Arial" w:eastAsia="Times New Roman" w:hAnsi="Arial" w:cs="Arial"/>
          <w:color w:val="262626"/>
          <w:lang w:val="en"/>
        </w:rPr>
        <w:br/>
        <w:t>410-256-2626</w:t>
      </w:r>
    </w:p>
    <w:p w:rsidR="00902750" w:rsidRDefault="00902750" w:rsidP="00902750">
      <w:pPr>
        <w:jc w:val="center"/>
        <w:rPr>
          <w:rFonts w:ascii="Arial" w:eastAsia="Times New Roman" w:hAnsi="Arial" w:cs="Arial"/>
          <w:b/>
          <w:bCs/>
          <w:i/>
          <w:iCs/>
          <w:color w:val="262626"/>
          <w:lang w:val="en"/>
        </w:rPr>
      </w:pPr>
    </w:p>
    <w:p w:rsidR="006F4863" w:rsidRDefault="006F4863" w:rsidP="00902750">
      <w:pPr>
        <w:jc w:val="center"/>
      </w:pPr>
    </w:p>
    <w:p w:rsidR="00902750" w:rsidRPr="006F4863" w:rsidRDefault="009A079E" w:rsidP="00902750">
      <w:pPr>
        <w:jc w:val="center"/>
        <w:rPr>
          <w:rFonts w:ascii="Arial" w:eastAsia="Times New Roman" w:hAnsi="Arial" w:cs="Arial"/>
          <w:b/>
          <w:bCs/>
          <w:iCs/>
          <w:color w:val="262626"/>
          <w:lang w:val="en"/>
        </w:rPr>
      </w:pPr>
      <w:hyperlink r:id="rId37" w:tgtFrame="_blank" w:tooltip="Feild Family Dentistry" w:history="1">
        <w:proofErr w:type="spellStart"/>
        <w:r w:rsidR="00902750" w:rsidRPr="006F4863">
          <w:rPr>
            <w:rFonts w:ascii="Arial" w:eastAsia="Times New Roman" w:hAnsi="Arial" w:cs="Arial"/>
            <w:b/>
            <w:bCs/>
            <w:iCs/>
            <w:color w:val="0037FF"/>
            <w:lang w:val="en"/>
          </w:rPr>
          <w:t>Feild</w:t>
        </w:r>
        <w:proofErr w:type="spellEnd"/>
        <w:r w:rsidR="00902750" w:rsidRPr="006F4863">
          <w:rPr>
            <w:rFonts w:ascii="Arial" w:eastAsia="Times New Roman" w:hAnsi="Arial" w:cs="Arial"/>
            <w:b/>
            <w:bCs/>
            <w:iCs/>
            <w:color w:val="0037FF"/>
            <w:lang w:val="en"/>
          </w:rPr>
          <w:t xml:space="preserve"> Family Dentistry </w:t>
        </w:r>
      </w:hyperlink>
    </w:p>
    <w:p w:rsidR="00902750" w:rsidRPr="00C83476" w:rsidRDefault="00902750" w:rsidP="00902750">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Gentle Dental for the Whole Family</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xml:space="preserve">Dr. Paul E </w:t>
      </w:r>
      <w:proofErr w:type="spellStart"/>
      <w:r w:rsidRPr="00C83476">
        <w:rPr>
          <w:rFonts w:ascii="Arial" w:eastAsia="Times New Roman" w:hAnsi="Arial" w:cs="Arial"/>
          <w:color w:val="262626"/>
          <w:lang w:val="en"/>
        </w:rPr>
        <w:t>Feild</w:t>
      </w:r>
      <w:proofErr w:type="spellEnd"/>
      <w:r w:rsidRPr="00C83476">
        <w:rPr>
          <w:rFonts w:ascii="Arial" w:eastAsia="Times New Roman" w:hAnsi="Arial" w:cs="Arial"/>
          <w:color w:val="262626"/>
          <w:lang w:val="en"/>
        </w:rPr>
        <w:t>, DDS, PA</w:t>
      </w:r>
      <w:r w:rsidRPr="00C83476">
        <w:rPr>
          <w:rFonts w:ascii="Arial" w:eastAsia="Times New Roman" w:hAnsi="Arial" w:cs="Arial"/>
          <w:color w:val="262626"/>
          <w:lang w:val="en"/>
        </w:rPr>
        <w:br/>
        <w:t>12619 Harford Road</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Fork, MD 21051</w:t>
      </w:r>
    </w:p>
    <w:p w:rsidR="00902750" w:rsidRDefault="00902750" w:rsidP="00902750">
      <w:pPr>
        <w:jc w:val="center"/>
        <w:rPr>
          <w:rFonts w:ascii="Arial" w:eastAsia="Times New Roman" w:hAnsi="Arial" w:cs="Arial"/>
          <w:b/>
          <w:bCs/>
          <w:color w:val="262626"/>
          <w:lang w:val="en"/>
        </w:rPr>
      </w:pPr>
    </w:p>
    <w:p w:rsidR="00902750" w:rsidRPr="00C83476" w:rsidRDefault="00902750" w:rsidP="00902750">
      <w:pPr>
        <w:jc w:val="center"/>
        <w:rPr>
          <w:rFonts w:ascii="Arial" w:eastAsia="Times New Roman" w:hAnsi="Arial" w:cs="Arial"/>
          <w:color w:val="0037FF"/>
          <w:lang w:val="en"/>
        </w:rPr>
      </w:pPr>
      <w:r w:rsidRPr="00C83476">
        <w:rPr>
          <w:rFonts w:ascii="Arial" w:eastAsia="Times New Roman" w:hAnsi="Arial" w:cs="Arial"/>
          <w:b/>
          <w:bCs/>
          <w:color w:val="0037FF"/>
          <w:lang w:val="en"/>
        </w:rPr>
        <w:t xml:space="preserve">Pete’s </w:t>
      </w:r>
      <w:proofErr w:type="spellStart"/>
      <w:r w:rsidRPr="00C83476">
        <w:rPr>
          <w:rFonts w:ascii="Arial" w:eastAsia="Times New Roman" w:hAnsi="Arial" w:cs="Arial"/>
          <w:b/>
          <w:bCs/>
          <w:color w:val="0037FF"/>
          <w:lang w:val="en"/>
        </w:rPr>
        <w:t>Pickins</w:t>
      </w:r>
      <w:proofErr w:type="spellEnd"/>
      <w:r w:rsidRPr="00C83476">
        <w:rPr>
          <w:rFonts w:ascii="Arial" w:eastAsia="Times New Roman" w:hAnsi="Arial" w:cs="Arial"/>
          <w:b/>
          <w:bCs/>
          <w:color w:val="0037FF"/>
          <w:lang w:val="en"/>
        </w:rPr>
        <w:t xml:space="preserve"> Antiques and Collectables</w:t>
      </w:r>
    </w:p>
    <w:p w:rsidR="00902750" w:rsidRPr="00C83476" w:rsidRDefault="00902750" w:rsidP="00902750">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Over 40 years of experience buying and selling quality antiques!</w:t>
      </w:r>
    </w:p>
    <w:p w:rsidR="006F4863"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 xml:space="preserve">7901 Bradshaw Road,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Upper Falls, MD, 21156</w:t>
      </w:r>
      <w:r w:rsidRPr="00C83476">
        <w:rPr>
          <w:rFonts w:ascii="Arial" w:eastAsia="Times New Roman" w:hAnsi="Arial" w:cs="Arial"/>
          <w:color w:val="262626"/>
          <w:lang w:val="en"/>
        </w:rPr>
        <w:br/>
        <w:t>410-592-6884 or 410-592-5420</w:t>
      </w:r>
    </w:p>
    <w:p w:rsidR="00902750" w:rsidRDefault="00902750" w:rsidP="00902750">
      <w:pPr>
        <w:jc w:val="center"/>
        <w:rPr>
          <w:rFonts w:ascii="Arial" w:eastAsia="Times New Roman" w:hAnsi="Arial" w:cs="Arial"/>
          <w:b/>
          <w:bCs/>
          <w:i/>
          <w:iCs/>
          <w:color w:val="262626"/>
          <w:lang w:val="en"/>
        </w:rPr>
      </w:pPr>
    </w:p>
    <w:p w:rsidR="00902750" w:rsidRPr="006F4863" w:rsidRDefault="009A079E" w:rsidP="00902750">
      <w:pPr>
        <w:jc w:val="center"/>
        <w:rPr>
          <w:rFonts w:ascii="Arial" w:eastAsia="Times New Roman" w:hAnsi="Arial" w:cs="Arial"/>
          <w:b/>
          <w:bCs/>
          <w:iCs/>
          <w:color w:val="262626"/>
          <w:lang w:val="en"/>
        </w:rPr>
      </w:pPr>
      <w:hyperlink r:id="rId38" w:tgtFrame="_blank" w:tooltip="Prosperity Home Mortgage, LLC" w:history="1">
        <w:r w:rsidR="00902750" w:rsidRPr="006F4863">
          <w:rPr>
            <w:rFonts w:ascii="Arial" w:eastAsia="Times New Roman" w:hAnsi="Arial" w:cs="Arial"/>
            <w:b/>
            <w:bCs/>
            <w:iCs/>
            <w:color w:val="0037FF"/>
            <w:lang w:val="en"/>
          </w:rPr>
          <w:t>Prosperity Home Mortgage, LLC</w:t>
        </w:r>
      </w:hyperlink>
    </w:p>
    <w:p w:rsidR="00902750" w:rsidRPr="00C83476" w:rsidRDefault="00902750" w:rsidP="00902750">
      <w:pPr>
        <w:jc w:val="center"/>
        <w:rPr>
          <w:rFonts w:ascii="Arial" w:eastAsia="Times New Roman" w:hAnsi="Arial" w:cs="Arial"/>
          <w:bCs/>
          <w:i/>
          <w:iCs/>
          <w:color w:val="262626"/>
          <w:lang w:val="en"/>
        </w:rPr>
      </w:pPr>
      <w:r w:rsidRPr="00C83476">
        <w:rPr>
          <w:rFonts w:ascii="Arial" w:eastAsia="Times New Roman" w:hAnsi="Arial" w:cs="Arial"/>
          <w:bCs/>
          <w:i/>
          <w:iCs/>
          <w:color w:val="262626"/>
          <w:lang w:val="en"/>
        </w:rPr>
        <w:t>Put Prosperity in your life!</w:t>
      </w:r>
    </w:p>
    <w:p w:rsidR="006F4863"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Joseph H. Bragg, III, Home Mortgage Consultant (NMLSR #209891)</w:t>
      </w:r>
      <w:r w:rsidRPr="00C83476">
        <w:rPr>
          <w:rFonts w:ascii="Arial" w:eastAsia="Times New Roman" w:hAnsi="Arial" w:cs="Arial"/>
          <w:color w:val="262626"/>
          <w:lang w:val="en"/>
        </w:rPr>
        <w:br/>
        <w:t xml:space="preserve">3004 </w:t>
      </w:r>
      <w:proofErr w:type="spellStart"/>
      <w:r w:rsidRPr="00C83476">
        <w:rPr>
          <w:rFonts w:ascii="Arial" w:eastAsia="Times New Roman" w:hAnsi="Arial" w:cs="Arial"/>
          <w:color w:val="262626"/>
          <w:lang w:val="en"/>
        </w:rPr>
        <w:t>Emmorton</w:t>
      </w:r>
      <w:proofErr w:type="spellEnd"/>
      <w:r w:rsidRPr="00C83476">
        <w:rPr>
          <w:rFonts w:ascii="Arial" w:eastAsia="Times New Roman" w:hAnsi="Arial" w:cs="Arial"/>
          <w:color w:val="262626"/>
          <w:lang w:val="en"/>
        </w:rPr>
        <w:t xml:space="preserve"> Road</w:t>
      </w:r>
      <w:r w:rsidR="006F4863">
        <w:rPr>
          <w:rFonts w:ascii="Arial" w:eastAsia="Times New Roman" w:hAnsi="Arial" w:cs="Arial"/>
          <w:color w:val="262626"/>
          <w:lang w:val="en"/>
        </w:rPr>
        <w:t xml:space="preserve">,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Abingdon, MD 21009</w:t>
      </w:r>
      <w:r w:rsidRPr="00C83476">
        <w:rPr>
          <w:rFonts w:ascii="Arial" w:eastAsia="Times New Roman" w:hAnsi="Arial" w:cs="Arial"/>
          <w:color w:val="262626"/>
          <w:lang w:val="en"/>
        </w:rPr>
        <w:br/>
        <w:t>410-515-6007</w:t>
      </w:r>
    </w:p>
    <w:p w:rsidR="00902750" w:rsidRDefault="00902750" w:rsidP="00902750">
      <w:pPr>
        <w:jc w:val="center"/>
        <w:rPr>
          <w:rFonts w:ascii="Arial" w:eastAsia="Times New Roman" w:hAnsi="Arial" w:cs="Arial"/>
          <w:b/>
          <w:bCs/>
          <w:i/>
          <w:iCs/>
          <w:color w:val="262626"/>
          <w:lang w:val="en"/>
        </w:rPr>
      </w:pPr>
    </w:p>
    <w:p w:rsidR="00902750" w:rsidRPr="006F4863" w:rsidRDefault="009A079E" w:rsidP="00902750">
      <w:pPr>
        <w:jc w:val="center"/>
        <w:rPr>
          <w:rFonts w:ascii="Arial" w:eastAsia="Times New Roman" w:hAnsi="Arial" w:cs="Arial"/>
          <w:b/>
          <w:bCs/>
          <w:iCs/>
          <w:color w:val="262626"/>
          <w:lang w:val="en"/>
        </w:rPr>
      </w:pPr>
      <w:hyperlink r:id="rId39" w:tgtFrame="_blank" w:tooltip="Harry &amp; Scott Sanders Long &amp; Foster" w:history="1">
        <w:r w:rsidR="00902750" w:rsidRPr="006F4863">
          <w:rPr>
            <w:rFonts w:ascii="Arial" w:eastAsia="Times New Roman" w:hAnsi="Arial" w:cs="Arial"/>
            <w:b/>
            <w:bCs/>
            <w:iCs/>
            <w:color w:val="0037FF"/>
            <w:lang w:val="en"/>
          </w:rPr>
          <w:t>Harry and Scott Sanders</w:t>
        </w:r>
      </w:hyperlink>
    </w:p>
    <w:p w:rsidR="00902750" w:rsidRPr="00C83476" w:rsidRDefault="00902750" w:rsidP="00902750">
      <w:pPr>
        <w:jc w:val="center"/>
        <w:rPr>
          <w:rFonts w:ascii="Arial" w:eastAsia="Times New Roman" w:hAnsi="Arial" w:cs="Arial"/>
          <w:bCs/>
          <w:i/>
          <w:iCs/>
          <w:color w:val="262626"/>
          <w:lang w:val="en"/>
        </w:rPr>
      </w:pPr>
      <w:proofErr w:type="gramStart"/>
      <w:r w:rsidRPr="00C83476">
        <w:rPr>
          <w:rFonts w:ascii="Arial" w:eastAsia="Times New Roman" w:hAnsi="Arial" w:cs="Arial"/>
          <w:bCs/>
          <w:i/>
          <w:iCs/>
          <w:color w:val="262626"/>
          <w:lang w:val="en"/>
        </w:rPr>
        <w:t>Long and Foster Realtors</w:t>
      </w:r>
      <w:r w:rsidRPr="00C83476">
        <w:rPr>
          <w:rFonts w:ascii="Arial" w:eastAsia="Times New Roman" w:hAnsi="Arial" w:cs="Arial"/>
          <w:bCs/>
          <w:i/>
          <w:iCs/>
          <w:color w:val="262626"/>
          <w:lang w:val="en"/>
        </w:rPr>
        <w:br/>
        <w:t>Bringing a heritage of quality to Baltimore and Harford County real estate.</w:t>
      </w:r>
      <w:proofErr w:type="gramEnd"/>
    </w:p>
    <w:p w:rsidR="006F4863"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12514 Jerusalem Road</w:t>
      </w:r>
      <w:r w:rsidR="006F4863">
        <w:rPr>
          <w:rFonts w:ascii="Arial" w:eastAsia="Times New Roman" w:hAnsi="Arial" w:cs="Arial"/>
          <w:color w:val="262626"/>
          <w:lang w:val="en"/>
        </w:rPr>
        <w:t xml:space="preserve">, </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Kingsville, MD 21087</w:t>
      </w:r>
      <w:r w:rsidRPr="00C83476">
        <w:rPr>
          <w:rFonts w:ascii="Arial" w:eastAsia="Times New Roman" w:hAnsi="Arial" w:cs="Arial"/>
          <w:color w:val="262626"/>
          <w:lang w:val="en"/>
        </w:rPr>
        <w:br/>
        <w:t>410-592-6751</w:t>
      </w:r>
    </w:p>
    <w:p w:rsidR="00902750" w:rsidRDefault="00902750" w:rsidP="00902750">
      <w:pPr>
        <w:jc w:val="center"/>
      </w:pPr>
      <w:r w:rsidRPr="00C83476">
        <w:rPr>
          <w:rFonts w:ascii="Arial" w:eastAsia="Times New Roman" w:hAnsi="Arial" w:cs="Arial"/>
          <w:color w:val="262626"/>
          <w:lang w:val="en"/>
        </w:rPr>
        <w:t> </w:t>
      </w:r>
    </w:p>
    <w:p w:rsidR="00902750" w:rsidRPr="006F4863" w:rsidRDefault="009A079E" w:rsidP="00902750">
      <w:pPr>
        <w:jc w:val="center"/>
        <w:rPr>
          <w:rFonts w:ascii="Arial" w:eastAsia="Times New Roman" w:hAnsi="Arial" w:cs="Arial"/>
          <w:b/>
          <w:bCs/>
          <w:iCs/>
          <w:color w:val="262626"/>
          <w:lang w:val="en"/>
        </w:rPr>
      </w:pPr>
      <w:hyperlink w:history="1">
        <w:r w:rsidR="00902750" w:rsidRPr="006F4863">
          <w:rPr>
            <w:rFonts w:ascii="Arial" w:eastAsia="Times New Roman" w:hAnsi="Arial" w:cs="Arial"/>
            <w:b/>
            <w:bCs/>
            <w:iCs/>
            <w:color w:val="0037FF"/>
            <w:lang w:val="en"/>
          </w:rPr>
          <w:t xml:space="preserve">Maryland Army National Guard Recruiting and Retention NCO SGT Kimberly </w:t>
        </w:r>
        <w:proofErr w:type="spellStart"/>
        <w:r w:rsidR="00902750" w:rsidRPr="006F4863">
          <w:rPr>
            <w:rFonts w:ascii="Arial" w:eastAsia="Times New Roman" w:hAnsi="Arial" w:cs="Arial"/>
            <w:b/>
            <w:bCs/>
            <w:iCs/>
            <w:color w:val="0037FF"/>
            <w:lang w:val="en"/>
          </w:rPr>
          <w:t>Kerschner</w:t>
        </w:r>
        <w:proofErr w:type="spellEnd"/>
      </w:hyperlink>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4244 Montgomery Rd</w:t>
      </w:r>
      <w:r w:rsidRPr="00C83476">
        <w:rPr>
          <w:rFonts w:ascii="Arial" w:eastAsia="Times New Roman" w:hAnsi="Arial" w:cs="Arial"/>
          <w:color w:val="262626"/>
          <w:lang w:val="en"/>
        </w:rPr>
        <w:br/>
        <w:t>Ellicott City, MD 21043</w:t>
      </w:r>
      <w:r w:rsidRPr="00C83476">
        <w:rPr>
          <w:rFonts w:ascii="Arial" w:eastAsia="Times New Roman" w:hAnsi="Arial" w:cs="Arial"/>
          <w:color w:val="262626"/>
          <w:lang w:val="en"/>
        </w:rPr>
        <w:br/>
        <w:t>443-789-9269</w:t>
      </w:r>
    </w:p>
    <w:p w:rsidR="00902750" w:rsidRPr="009D4B13" w:rsidRDefault="009A079E" w:rsidP="00902750">
      <w:pPr>
        <w:jc w:val="center"/>
        <w:rPr>
          <w:rFonts w:ascii="Arial" w:eastAsia="Times New Roman" w:hAnsi="Arial" w:cs="Arial"/>
          <w:color w:val="000000" w:themeColor="text1"/>
          <w:lang w:val="en"/>
        </w:rPr>
      </w:pPr>
      <w:hyperlink r:id="rId40" w:history="1">
        <w:r w:rsidR="00902750" w:rsidRPr="009D4B13">
          <w:rPr>
            <w:rFonts w:ascii="Arial" w:eastAsia="Times New Roman" w:hAnsi="Arial" w:cs="Arial"/>
            <w:color w:val="000000" w:themeColor="text1"/>
            <w:lang w:val="en"/>
          </w:rPr>
          <w:t>Kimberly.D.Kerschner.mil@mail.mil</w:t>
        </w:r>
      </w:hyperlink>
    </w:p>
    <w:p w:rsidR="00DE3A2F" w:rsidRDefault="00DE3A2F" w:rsidP="00902750">
      <w:pPr>
        <w:jc w:val="center"/>
      </w:pPr>
    </w:p>
    <w:p w:rsidR="00902750" w:rsidRPr="006F4863" w:rsidRDefault="009A079E" w:rsidP="00902750">
      <w:pPr>
        <w:jc w:val="center"/>
        <w:rPr>
          <w:rFonts w:ascii="Arial" w:eastAsia="Times New Roman" w:hAnsi="Arial" w:cs="Arial"/>
          <w:b/>
          <w:bCs/>
          <w:iCs/>
          <w:color w:val="262626"/>
          <w:lang w:val="en"/>
        </w:rPr>
      </w:pPr>
      <w:hyperlink r:id="rId41" w:history="1">
        <w:r w:rsidR="00902750" w:rsidRPr="006F4863">
          <w:rPr>
            <w:rFonts w:ascii="Arial" w:eastAsia="Times New Roman" w:hAnsi="Arial" w:cs="Arial"/>
            <w:b/>
            <w:bCs/>
            <w:iCs/>
            <w:color w:val="0037FF"/>
            <w:lang w:val="en"/>
          </w:rPr>
          <w:t>The Flanders Group</w:t>
        </w:r>
      </w:hyperlink>
    </w:p>
    <w:p w:rsidR="006F4863" w:rsidRDefault="00902750" w:rsidP="00902750">
      <w:pPr>
        <w:jc w:val="center"/>
        <w:rPr>
          <w:rFonts w:ascii="Arial" w:eastAsia="Times New Roman" w:hAnsi="Arial" w:cs="Arial"/>
          <w:i/>
          <w:iCs/>
          <w:color w:val="262626"/>
          <w:lang w:val="en"/>
        </w:rPr>
      </w:pPr>
      <w:r w:rsidRPr="00C83476">
        <w:rPr>
          <w:rFonts w:ascii="Arial" w:eastAsia="Times New Roman" w:hAnsi="Arial" w:cs="Arial"/>
          <w:i/>
          <w:iCs/>
          <w:color w:val="262626"/>
          <w:lang w:val="en"/>
        </w:rPr>
        <w:t xml:space="preserve">Wealth Management, CPA, </w:t>
      </w:r>
    </w:p>
    <w:p w:rsidR="00902750" w:rsidRPr="00C83476" w:rsidRDefault="00902750" w:rsidP="00902750">
      <w:pPr>
        <w:jc w:val="center"/>
        <w:rPr>
          <w:rFonts w:ascii="Arial" w:eastAsia="Times New Roman" w:hAnsi="Arial" w:cs="Arial"/>
          <w:i/>
          <w:iCs/>
          <w:color w:val="262626"/>
          <w:lang w:val="en"/>
        </w:rPr>
      </w:pPr>
      <w:proofErr w:type="gramStart"/>
      <w:r w:rsidRPr="00C83476">
        <w:rPr>
          <w:rFonts w:ascii="Arial" w:eastAsia="Times New Roman" w:hAnsi="Arial" w:cs="Arial"/>
          <w:i/>
          <w:iCs/>
          <w:color w:val="262626"/>
          <w:lang w:val="en"/>
        </w:rPr>
        <w:t>and</w:t>
      </w:r>
      <w:proofErr w:type="gramEnd"/>
      <w:r w:rsidRPr="00C83476">
        <w:rPr>
          <w:rFonts w:ascii="Arial" w:eastAsia="Times New Roman" w:hAnsi="Arial" w:cs="Arial"/>
          <w:i/>
          <w:iCs/>
          <w:color w:val="262626"/>
          <w:lang w:val="en"/>
        </w:rPr>
        <w:t xml:space="preserve"> Tax Service</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221 Maitland Street</w:t>
      </w:r>
      <w:r w:rsidR="007F6E58">
        <w:rPr>
          <w:rFonts w:ascii="Arial" w:eastAsia="Times New Roman" w:hAnsi="Arial" w:cs="Arial"/>
          <w:color w:val="262626"/>
          <w:lang w:val="en"/>
        </w:rPr>
        <w:t xml:space="preserve">, </w:t>
      </w:r>
      <w:r w:rsidRPr="00C83476">
        <w:rPr>
          <w:rFonts w:ascii="Arial" w:eastAsia="Times New Roman" w:hAnsi="Arial" w:cs="Arial"/>
          <w:color w:val="262626"/>
          <w:lang w:val="en"/>
        </w:rPr>
        <w:t>Bel Air 21014</w:t>
      </w:r>
      <w:r w:rsidRPr="00C83476">
        <w:rPr>
          <w:rFonts w:ascii="Arial" w:eastAsia="Times New Roman" w:hAnsi="Arial" w:cs="Arial"/>
          <w:color w:val="262626"/>
          <w:lang w:val="en"/>
        </w:rPr>
        <w:br/>
        <w:t>Telephone:</w:t>
      </w:r>
      <w:r w:rsidR="006F4863">
        <w:rPr>
          <w:rFonts w:ascii="Arial" w:eastAsia="Times New Roman" w:hAnsi="Arial" w:cs="Arial"/>
          <w:color w:val="262626"/>
          <w:lang w:val="en"/>
        </w:rPr>
        <w:t xml:space="preserve"> </w:t>
      </w:r>
      <w:r w:rsidRPr="00C83476">
        <w:rPr>
          <w:rFonts w:ascii="Arial" w:eastAsia="Times New Roman" w:hAnsi="Arial" w:cs="Arial"/>
          <w:color w:val="262626"/>
          <w:lang w:val="en"/>
        </w:rPr>
        <w:t>410</w:t>
      </w:r>
      <w:r w:rsidR="006F4863">
        <w:rPr>
          <w:rFonts w:ascii="Arial" w:eastAsia="Times New Roman" w:hAnsi="Arial" w:cs="Arial"/>
          <w:color w:val="262626"/>
          <w:lang w:val="en"/>
        </w:rPr>
        <w:t>-</w:t>
      </w:r>
      <w:r w:rsidRPr="00C83476">
        <w:rPr>
          <w:rFonts w:ascii="Arial" w:eastAsia="Times New Roman" w:hAnsi="Arial" w:cs="Arial"/>
          <w:color w:val="262626"/>
          <w:lang w:val="en"/>
        </w:rPr>
        <w:t>569-4506</w:t>
      </w:r>
      <w:r w:rsidRPr="00C83476">
        <w:rPr>
          <w:rFonts w:ascii="Arial" w:eastAsia="Times New Roman" w:hAnsi="Arial" w:cs="Arial"/>
          <w:color w:val="262626"/>
          <w:lang w:val="en"/>
        </w:rPr>
        <w:br/>
        <w:t>Email: </w:t>
      </w:r>
      <w:hyperlink r:id="rId42" w:history="1">
        <w:r w:rsidRPr="00C83476">
          <w:rPr>
            <w:rFonts w:ascii="Arial" w:eastAsia="Times New Roman" w:hAnsi="Arial" w:cs="Arial"/>
            <w:color w:val="0037FF"/>
            <w:lang w:val="en"/>
          </w:rPr>
          <w:t>info@flanderscpa.com</w:t>
        </w:r>
      </w:hyperlink>
    </w:p>
    <w:p w:rsidR="00902750" w:rsidRPr="00C83476" w:rsidRDefault="00902750" w:rsidP="00902750">
      <w:pPr>
        <w:jc w:val="center"/>
        <w:rPr>
          <w:rFonts w:ascii="Arial" w:eastAsia="Times New Roman" w:hAnsi="Arial" w:cs="Arial"/>
          <w:color w:val="262626"/>
          <w:lang w:val="en"/>
        </w:rPr>
      </w:pPr>
    </w:p>
    <w:p w:rsidR="00902750" w:rsidRPr="00C83476" w:rsidRDefault="00902750" w:rsidP="00902750">
      <w:pPr>
        <w:jc w:val="center"/>
        <w:rPr>
          <w:rFonts w:ascii="Arial" w:eastAsia="Times New Roman" w:hAnsi="Arial" w:cs="Arial"/>
          <w:color w:val="0037FF"/>
          <w:lang w:val="en"/>
        </w:rPr>
      </w:pPr>
      <w:proofErr w:type="spellStart"/>
      <w:r w:rsidRPr="00C83476">
        <w:rPr>
          <w:rFonts w:ascii="Arial" w:eastAsia="Times New Roman" w:hAnsi="Arial" w:cs="Arial"/>
          <w:b/>
          <w:bCs/>
          <w:color w:val="0037FF"/>
          <w:lang w:val="en"/>
        </w:rPr>
        <w:t>Yox’s</w:t>
      </w:r>
      <w:proofErr w:type="spellEnd"/>
      <w:r w:rsidRPr="00C83476">
        <w:rPr>
          <w:rFonts w:ascii="Arial" w:eastAsia="Times New Roman" w:hAnsi="Arial" w:cs="Arial"/>
          <w:b/>
          <w:bCs/>
          <w:color w:val="0037FF"/>
          <w:lang w:val="en"/>
        </w:rPr>
        <w:t xml:space="preserve"> Yard</w:t>
      </w:r>
    </w:p>
    <w:p w:rsidR="00902750" w:rsidRPr="006F4863" w:rsidRDefault="00902750" w:rsidP="00902750">
      <w:pPr>
        <w:jc w:val="center"/>
        <w:rPr>
          <w:rFonts w:ascii="Arial" w:eastAsia="Times New Roman" w:hAnsi="Arial" w:cs="Arial"/>
          <w:i/>
          <w:color w:val="262626"/>
          <w:lang w:val="en"/>
        </w:rPr>
      </w:pPr>
      <w:r w:rsidRPr="006F4863">
        <w:rPr>
          <w:rFonts w:ascii="Arial" w:eastAsia="Times New Roman" w:hAnsi="Arial" w:cs="Arial"/>
          <w:i/>
          <w:color w:val="262626"/>
          <w:lang w:val="en"/>
        </w:rPr>
        <w:t>Small engine</w:t>
      </w:r>
      <w:r w:rsidR="006F4863" w:rsidRPr="006F4863">
        <w:rPr>
          <w:rFonts w:ascii="Arial" w:eastAsia="Times New Roman" w:hAnsi="Arial" w:cs="Arial"/>
          <w:i/>
          <w:color w:val="262626"/>
          <w:lang w:val="en"/>
        </w:rPr>
        <w:t xml:space="preserve"> and lawn equipment maintenance</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12210 Pulaski Hwy</w:t>
      </w:r>
      <w:r w:rsidR="006F4863">
        <w:rPr>
          <w:rFonts w:ascii="Arial" w:eastAsia="Times New Roman" w:hAnsi="Arial" w:cs="Arial"/>
          <w:color w:val="262626"/>
          <w:lang w:val="en"/>
        </w:rPr>
        <w:t>.,</w:t>
      </w:r>
      <w:r w:rsidRPr="00C83476">
        <w:rPr>
          <w:rFonts w:ascii="Arial" w:eastAsia="Times New Roman" w:hAnsi="Arial" w:cs="Arial"/>
          <w:color w:val="262626"/>
          <w:lang w:val="en"/>
        </w:rPr>
        <w:t xml:space="preserve"> </w:t>
      </w:r>
      <w:proofErr w:type="spellStart"/>
      <w:r w:rsidRPr="00C83476">
        <w:rPr>
          <w:rFonts w:ascii="Arial" w:eastAsia="Times New Roman" w:hAnsi="Arial" w:cs="Arial"/>
          <w:color w:val="262626"/>
          <w:lang w:val="en"/>
        </w:rPr>
        <w:t>Bldg</w:t>
      </w:r>
      <w:proofErr w:type="spellEnd"/>
      <w:r w:rsidRPr="00C83476">
        <w:rPr>
          <w:rFonts w:ascii="Arial" w:eastAsia="Times New Roman" w:hAnsi="Arial" w:cs="Arial"/>
          <w:color w:val="262626"/>
          <w:lang w:val="en"/>
        </w:rPr>
        <w:t xml:space="preserve"> C</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Joppa, MD 21085</w:t>
      </w:r>
    </w:p>
    <w:p w:rsidR="00902750" w:rsidRPr="00C83476" w:rsidRDefault="00902750" w:rsidP="00902750">
      <w:pPr>
        <w:jc w:val="center"/>
        <w:rPr>
          <w:rFonts w:ascii="Arial" w:eastAsia="Times New Roman" w:hAnsi="Arial" w:cs="Arial"/>
          <w:color w:val="262626"/>
          <w:lang w:val="en"/>
        </w:rPr>
      </w:pPr>
      <w:r w:rsidRPr="00C83476">
        <w:rPr>
          <w:rFonts w:ascii="Arial" w:eastAsia="Times New Roman" w:hAnsi="Arial" w:cs="Arial"/>
          <w:color w:val="262626"/>
          <w:lang w:val="en"/>
        </w:rPr>
        <w:t>410-977-5511</w:t>
      </w:r>
    </w:p>
    <w:p w:rsidR="00902750" w:rsidRDefault="00902750" w:rsidP="00902750">
      <w:pPr>
        <w:jc w:val="center"/>
        <w:rPr>
          <w:rFonts w:ascii="Arial" w:eastAsia="Times New Roman" w:hAnsi="Arial" w:cs="Arial"/>
          <w:b/>
          <w:bCs/>
          <w:color w:val="262626"/>
          <w:lang w:val="en"/>
        </w:rPr>
      </w:pPr>
      <w:r w:rsidRPr="00C83476">
        <w:rPr>
          <w:rFonts w:ascii="Arial" w:eastAsia="Times New Roman" w:hAnsi="Arial" w:cs="Arial"/>
          <w:color w:val="262626"/>
          <w:lang w:val="en"/>
        </w:rPr>
        <w:t>Yoxs.Yard@gmail.com</w:t>
      </w:r>
      <w:r w:rsidRPr="00C83476">
        <w:rPr>
          <w:rFonts w:ascii="Arial" w:eastAsia="Times New Roman" w:hAnsi="Arial" w:cs="Arial"/>
          <w:color w:val="262626"/>
          <w:lang w:val="en"/>
        </w:rPr>
        <w:br/>
      </w:r>
    </w:p>
    <w:p w:rsidR="00902750" w:rsidRDefault="00C867F7" w:rsidP="00902750">
      <w:pPr>
        <w:jc w:val="center"/>
        <w:rPr>
          <w:rFonts w:ascii="Arial" w:eastAsia="Times New Roman" w:hAnsi="Arial" w:cs="Arial"/>
          <w:b/>
          <w:bCs/>
          <w:color w:val="0037FF"/>
          <w:lang w:val="en"/>
        </w:rPr>
      </w:pPr>
      <w:r>
        <w:rPr>
          <w:rFonts w:ascii="Arial" w:eastAsia="Times New Roman" w:hAnsi="Arial" w:cs="Arial"/>
          <w:b/>
          <w:bCs/>
          <w:color w:val="0037FF"/>
          <w:lang w:val="en"/>
        </w:rPr>
        <w:lastRenderedPageBreak/>
        <w:t>Gallup Well Services</w:t>
      </w:r>
    </w:p>
    <w:p w:rsidR="00C867F7" w:rsidRPr="00C867F7" w:rsidRDefault="00C867F7" w:rsidP="00902750">
      <w:pPr>
        <w:jc w:val="center"/>
        <w:rPr>
          <w:rFonts w:ascii="Arial" w:eastAsia="Times New Roman" w:hAnsi="Arial" w:cs="Arial"/>
          <w:bCs/>
          <w:i/>
          <w:color w:val="000000" w:themeColor="text1"/>
          <w:lang w:val="en"/>
        </w:rPr>
      </w:pPr>
      <w:r w:rsidRPr="00C867F7">
        <w:rPr>
          <w:rFonts w:ascii="Arial" w:eastAsia="Times New Roman" w:hAnsi="Arial" w:cs="Arial"/>
          <w:bCs/>
          <w:i/>
          <w:color w:val="000000" w:themeColor="text1"/>
          <w:lang w:val="en"/>
        </w:rPr>
        <w:t>Well pumps, water treatment, pressure tanks, plumbing</w:t>
      </w:r>
    </w:p>
    <w:p w:rsidR="00C867F7" w:rsidRDefault="00C867F7" w:rsidP="00902750">
      <w:pPr>
        <w:jc w:val="center"/>
        <w:rPr>
          <w:rFonts w:ascii="Arial" w:hAnsi="Arial" w:cs="Arial"/>
        </w:rPr>
      </w:pPr>
      <w:r>
        <w:rPr>
          <w:rFonts w:ascii="Arial" w:hAnsi="Arial" w:cs="Arial"/>
        </w:rPr>
        <w:t>Telephone: 410-321-7244</w:t>
      </w:r>
    </w:p>
    <w:p w:rsidR="00C867F7" w:rsidRDefault="00C867F7" w:rsidP="00902750">
      <w:pPr>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43" w:history="1">
        <w:r w:rsidRPr="00C867F7">
          <w:rPr>
            <w:rStyle w:val="Hyperlink"/>
            <w:rFonts w:ascii="Arial" w:hAnsi="Arial" w:cs="Arial"/>
            <w:color w:val="000000" w:themeColor="text1"/>
            <w:u w:val="none"/>
          </w:rPr>
          <w:t>brucehgallup@gmail.com</w:t>
        </w:r>
      </w:hyperlink>
    </w:p>
    <w:p w:rsidR="00C867F7" w:rsidRDefault="00C867F7" w:rsidP="00902750">
      <w:pPr>
        <w:jc w:val="center"/>
        <w:rPr>
          <w:rFonts w:ascii="Arial" w:hAnsi="Arial" w:cs="Arial"/>
        </w:rPr>
      </w:pPr>
      <w:proofErr w:type="gramStart"/>
      <w:r>
        <w:rPr>
          <w:rFonts w:ascii="Arial" w:hAnsi="Arial" w:cs="Arial"/>
        </w:rPr>
        <w:t>contact</w:t>
      </w:r>
      <w:proofErr w:type="gramEnd"/>
      <w:r>
        <w:rPr>
          <w:rFonts w:ascii="Arial" w:hAnsi="Arial" w:cs="Arial"/>
        </w:rPr>
        <w:t>: Randall McGill</w:t>
      </w:r>
    </w:p>
    <w:p w:rsidR="00C867F7" w:rsidRDefault="00C867F7" w:rsidP="00902750">
      <w:pPr>
        <w:jc w:val="center"/>
        <w:rPr>
          <w:rFonts w:ascii="Arial" w:hAnsi="Arial" w:cs="Arial"/>
        </w:rPr>
      </w:pPr>
    </w:p>
    <w:p w:rsidR="00C867F7" w:rsidRDefault="00C867F7" w:rsidP="00902750">
      <w:pPr>
        <w:jc w:val="center"/>
        <w:rPr>
          <w:rFonts w:ascii="Arial" w:eastAsia="Times New Roman" w:hAnsi="Arial" w:cs="Arial"/>
          <w:b/>
          <w:bCs/>
          <w:color w:val="0037FF"/>
          <w:lang w:val="en"/>
        </w:rPr>
      </w:pPr>
      <w:r>
        <w:rPr>
          <w:rFonts w:ascii="Arial" w:eastAsia="Times New Roman" w:hAnsi="Arial" w:cs="Arial"/>
          <w:b/>
          <w:bCs/>
          <w:color w:val="0037FF"/>
          <w:lang w:val="en"/>
        </w:rPr>
        <w:t>Cherokee Raiders</w:t>
      </w:r>
    </w:p>
    <w:p w:rsidR="00C867F7" w:rsidRPr="00C867F7" w:rsidRDefault="00C867F7" w:rsidP="00902750">
      <w:pPr>
        <w:jc w:val="center"/>
        <w:rPr>
          <w:rFonts w:ascii="Arial" w:hAnsi="Arial" w:cs="Arial"/>
          <w:i/>
        </w:rPr>
      </w:pPr>
      <w:r w:rsidRPr="00C867F7">
        <w:rPr>
          <w:rFonts w:ascii="Arial" w:eastAsia="Times New Roman" w:hAnsi="Arial" w:cs="Arial"/>
          <w:bCs/>
          <w:i/>
          <w:color w:val="000000" w:themeColor="text1"/>
          <w:lang w:val="en"/>
        </w:rPr>
        <w:t>Non-profit organization; Western and English equestrian show series.</w:t>
      </w:r>
    </w:p>
    <w:p w:rsidR="006F4863" w:rsidRPr="00C867F7" w:rsidRDefault="00C867F7" w:rsidP="00902750">
      <w:pPr>
        <w:jc w:val="center"/>
        <w:rPr>
          <w:rFonts w:ascii="Arial" w:hAnsi="Arial" w:cs="Arial"/>
          <w:color w:val="000000" w:themeColor="text1"/>
        </w:rPr>
      </w:pPr>
      <w:r w:rsidRPr="00C867F7">
        <w:rPr>
          <w:rFonts w:ascii="Arial" w:hAnsi="Arial" w:cs="Arial"/>
          <w:color w:val="000000" w:themeColor="text1"/>
        </w:rPr>
        <w:t>608 N. Tollgate Rd., Bel Air, MD</w:t>
      </w:r>
    </w:p>
    <w:p w:rsidR="00C867F7" w:rsidRPr="00C867F7" w:rsidRDefault="009A079E" w:rsidP="00902750">
      <w:pPr>
        <w:jc w:val="center"/>
        <w:rPr>
          <w:rFonts w:ascii="Arial" w:hAnsi="Arial" w:cs="Arial"/>
          <w:color w:val="000000" w:themeColor="text1"/>
        </w:rPr>
      </w:pPr>
      <w:hyperlink r:id="rId44" w:history="1">
        <w:r w:rsidR="00C867F7" w:rsidRPr="00C867F7">
          <w:rPr>
            <w:rStyle w:val="Hyperlink"/>
            <w:rFonts w:ascii="Arial" w:hAnsi="Arial" w:cs="Arial"/>
            <w:color w:val="000000" w:themeColor="text1"/>
            <w:u w:val="none"/>
          </w:rPr>
          <w:t>cherokeeraiders@gmail.com</w:t>
        </w:r>
      </w:hyperlink>
    </w:p>
    <w:p w:rsidR="00C867F7" w:rsidRDefault="00C867F7" w:rsidP="00902750">
      <w:pPr>
        <w:jc w:val="center"/>
      </w:pPr>
    </w:p>
    <w:p w:rsidR="00C867F7" w:rsidRDefault="009D4B13" w:rsidP="00902750">
      <w:pPr>
        <w:jc w:val="center"/>
        <w:rPr>
          <w:rFonts w:ascii="Arial" w:eastAsia="Times New Roman" w:hAnsi="Arial" w:cs="Arial"/>
          <w:b/>
          <w:bCs/>
          <w:color w:val="0037FF"/>
          <w:lang w:val="en"/>
        </w:rPr>
      </w:pPr>
      <w:r>
        <w:rPr>
          <w:rFonts w:ascii="Arial" w:eastAsia="Times New Roman" w:hAnsi="Arial" w:cs="Arial"/>
          <w:b/>
          <w:bCs/>
          <w:color w:val="0037FF"/>
          <w:lang w:val="en"/>
        </w:rPr>
        <w:t>Amateur Jousting Club of Maryland</w:t>
      </w:r>
    </w:p>
    <w:p w:rsidR="009D4B13" w:rsidRDefault="009D4B13" w:rsidP="00902750">
      <w:pPr>
        <w:jc w:val="center"/>
        <w:rPr>
          <w:rFonts w:ascii="Arial" w:eastAsia="Times New Roman" w:hAnsi="Arial" w:cs="Arial"/>
          <w:bCs/>
          <w:color w:val="000000" w:themeColor="text1"/>
          <w:lang w:val="en"/>
        </w:rPr>
      </w:pPr>
      <w:proofErr w:type="gramStart"/>
      <w:r>
        <w:rPr>
          <w:rFonts w:ascii="Arial" w:eastAsia="Times New Roman" w:hAnsi="Arial" w:cs="Arial"/>
          <w:bCs/>
          <w:color w:val="000000" w:themeColor="text1"/>
          <w:lang w:val="en"/>
        </w:rPr>
        <w:t>e-mail</w:t>
      </w:r>
      <w:proofErr w:type="gramEnd"/>
      <w:r>
        <w:rPr>
          <w:rFonts w:ascii="Arial" w:eastAsia="Times New Roman" w:hAnsi="Arial" w:cs="Arial"/>
          <w:bCs/>
          <w:color w:val="000000" w:themeColor="text1"/>
          <w:lang w:val="en"/>
        </w:rPr>
        <w:t xml:space="preserve">: </w:t>
      </w:r>
      <w:hyperlink r:id="rId45" w:history="1">
        <w:r w:rsidRPr="009D4B13">
          <w:rPr>
            <w:rStyle w:val="Hyperlink"/>
            <w:rFonts w:ascii="Arial" w:eastAsia="Times New Roman" w:hAnsi="Arial" w:cs="Arial"/>
            <w:bCs/>
            <w:color w:val="000000" w:themeColor="text1"/>
            <w:u w:val="none"/>
            <w:lang w:val="en"/>
          </w:rPr>
          <w:t>phoffman12@verizon.net</w:t>
        </w:r>
      </w:hyperlink>
    </w:p>
    <w:p w:rsidR="009D4B13" w:rsidRDefault="009D4B13" w:rsidP="00902750">
      <w:pPr>
        <w:jc w:val="center"/>
        <w:rPr>
          <w:rFonts w:ascii="Arial" w:eastAsia="Times New Roman" w:hAnsi="Arial" w:cs="Arial"/>
          <w:bCs/>
          <w:color w:val="000000" w:themeColor="text1"/>
          <w:lang w:val="en"/>
        </w:rPr>
      </w:pPr>
    </w:p>
    <w:p w:rsidR="009D4B13" w:rsidRDefault="009D4B13" w:rsidP="00902750">
      <w:pPr>
        <w:jc w:val="center"/>
        <w:rPr>
          <w:rFonts w:ascii="Arial" w:eastAsia="Times New Roman" w:hAnsi="Arial" w:cs="Arial"/>
          <w:b/>
          <w:bCs/>
          <w:color w:val="0037FF"/>
          <w:lang w:val="en"/>
        </w:rPr>
      </w:pPr>
      <w:proofErr w:type="spellStart"/>
      <w:r>
        <w:rPr>
          <w:rFonts w:ascii="Arial" w:eastAsia="Times New Roman" w:hAnsi="Arial" w:cs="Arial"/>
          <w:b/>
          <w:bCs/>
          <w:color w:val="0037FF"/>
          <w:lang w:val="en"/>
        </w:rPr>
        <w:t>Bmore</w:t>
      </w:r>
      <w:proofErr w:type="spellEnd"/>
      <w:r>
        <w:rPr>
          <w:rFonts w:ascii="Arial" w:eastAsia="Times New Roman" w:hAnsi="Arial" w:cs="Arial"/>
          <w:b/>
          <w:bCs/>
          <w:color w:val="0037FF"/>
          <w:lang w:val="en"/>
        </w:rPr>
        <w:t xml:space="preserve"> Electric LLC</w:t>
      </w:r>
    </w:p>
    <w:p w:rsidR="009D4B13" w:rsidRDefault="009D4B13" w:rsidP="00902750">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 xml:space="preserve">Edgewood, </w:t>
      </w:r>
      <w:proofErr w:type="gramStart"/>
      <w:r w:rsidRPr="009D4B13">
        <w:rPr>
          <w:rFonts w:ascii="Arial" w:eastAsia="Times New Roman" w:hAnsi="Arial" w:cs="Arial"/>
          <w:bCs/>
          <w:color w:val="000000" w:themeColor="text1"/>
          <w:lang w:val="en"/>
        </w:rPr>
        <w:t>MD  443</w:t>
      </w:r>
      <w:proofErr w:type="gramEnd"/>
      <w:r w:rsidRPr="009D4B13">
        <w:rPr>
          <w:rFonts w:ascii="Arial" w:eastAsia="Times New Roman" w:hAnsi="Arial" w:cs="Arial"/>
          <w:bCs/>
          <w:color w:val="000000" w:themeColor="text1"/>
          <w:lang w:val="en"/>
        </w:rPr>
        <w:t>-243-8464</w:t>
      </w:r>
    </w:p>
    <w:p w:rsidR="009D4B13" w:rsidRDefault="009D4B13" w:rsidP="00902750">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Electricalcontractoredgewood.com</w:t>
      </w:r>
    </w:p>
    <w:p w:rsidR="009D4B13" w:rsidRDefault="009D4B13" w:rsidP="00902750">
      <w:pPr>
        <w:jc w:val="center"/>
        <w:rPr>
          <w:rFonts w:ascii="Arial" w:eastAsia="Times New Roman" w:hAnsi="Arial" w:cs="Arial"/>
          <w:bCs/>
          <w:color w:val="000000" w:themeColor="text1"/>
          <w:lang w:val="en"/>
        </w:rPr>
      </w:pPr>
    </w:p>
    <w:p w:rsidR="009D4B13" w:rsidRDefault="009D4B13" w:rsidP="00902750">
      <w:pPr>
        <w:jc w:val="center"/>
        <w:rPr>
          <w:rFonts w:ascii="Arial" w:eastAsia="Times New Roman" w:hAnsi="Arial" w:cs="Arial"/>
          <w:b/>
          <w:bCs/>
          <w:color w:val="0037FF"/>
          <w:lang w:val="en"/>
        </w:rPr>
      </w:pPr>
      <w:r>
        <w:rPr>
          <w:rFonts w:ascii="Arial" w:eastAsia="Times New Roman" w:hAnsi="Arial" w:cs="Arial"/>
          <w:b/>
          <w:bCs/>
          <w:color w:val="0037FF"/>
          <w:lang w:val="en"/>
        </w:rPr>
        <w:t xml:space="preserve">K.P. </w:t>
      </w:r>
      <w:proofErr w:type="spellStart"/>
      <w:r>
        <w:rPr>
          <w:rFonts w:ascii="Arial" w:eastAsia="Times New Roman" w:hAnsi="Arial" w:cs="Arial"/>
          <w:b/>
          <w:bCs/>
          <w:color w:val="0037FF"/>
          <w:lang w:val="en"/>
        </w:rPr>
        <w:t>Hubers</w:t>
      </w:r>
      <w:proofErr w:type="spellEnd"/>
      <w:r>
        <w:rPr>
          <w:rFonts w:ascii="Arial" w:eastAsia="Times New Roman" w:hAnsi="Arial" w:cs="Arial"/>
          <w:b/>
          <w:bCs/>
          <w:color w:val="0037FF"/>
          <w:lang w:val="en"/>
        </w:rPr>
        <w:t xml:space="preserve"> Produce Farms</w:t>
      </w:r>
    </w:p>
    <w:p w:rsidR="009D4B13" w:rsidRDefault="009D4B13" w:rsidP="00902750">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 xml:space="preserve">7110 Mt. Vista Rd., </w:t>
      </w:r>
      <w:proofErr w:type="spellStart"/>
      <w:r w:rsidRPr="009D4B13">
        <w:rPr>
          <w:rFonts w:ascii="Arial" w:eastAsia="Times New Roman" w:hAnsi="Arial" w:cs="Arial"/>
          <w:bCs/>
          <w:color w:val="000000" w:themeColor="text1"/>
          <w:lang w:val="en"/>
        </w:rPr>
        <w:t>Kingsvill</w:t>
      </w:r>
      <w:proofErr w:type="spellEnd"/>
      <w:r w:rsidRPr="009D4B13">
        <w:rPr>
          <w:rFonts w:ascii="Arial" w:eastAsia="Times New Roman" w:hAnsi="Arial" w:cs="Arial"/>
          <w:bCs/>
          <w:color w:val="000000" w:themeColor="text1"/>
          <w:lang w:val="en"/>
        </w:rPr>
        <w:t>, MD</w:t>
      </w:r>
    </w:p>
    <w:p w:rsidR="009D4B13" w:rsidRDefault="009D4B13" w:rsidP="00902750">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410-593-9670</w:t>
      </w:r>
    </w:p>
    <w:p w:rsidR="009D4B13" w:rsidRDefault="009D4B13" w:rsidP="00902750">
      <w:pPr>
        <w:jc w:val="center"/>
        <w:rPr>
          <w:rFonts w:ascii="Arial" w:eastAsia="Times New Roman" w:hAnsi="Arial" w:cs="Arial"/>
          <w:bCs/>
          <w:color w:val="000000" w:themeColor="text1"/>
          <w:lang w:val="en"/>
        </w:rPr>
      </w:pPr>
    </w:p>
    <w:p w:rsidR="009D4B13" w:rsidRDefault="009D4B13" w:rsidP="00902750">
      <w:pPr>
        <w:jc w:val="center"/>
        <w:rPr>
          <w:rFonts w:ascii="Arial" w:eastAsia="Times New Roman" w:hAnsi="Arial" w:cs="Arial"/>
          <w:b/>
          <w:bCs/>
          <w:color w:val="0037FF"/>
          <w:lang w:val="en"/>
        </w:rPr>
      </w:pPr>
      <w:proofErr w:type="spellStart"/>
      <w:r>
        <w:rPr>
          <w:rFonts w:ascii="Arial" w:eastAsia="Times New Roman" w:hAnsi="Arial" w:cs="Arial"/>
          <w:b/>
          <w:bCs/>
          <w:color w:val="0037FF"/>
          <w:lang w:val="en"/>
        </w:rPr>
        <w:t>Dunk’n</w:t>
      </w:r>
      <w:proofErr w:type="spellEnd"/>
      <w:r>
        <w:rPr>
          <w:rFonts w:ascii="Arial" w:eastAsia="Times New Roman" w:hAnsi="Arial" w:cs="Arial"/>
          <w:b/>
          <w:bCs/>
          <w:color w:val="0037FF"/>
          <w:lang w:val="en"/>
        </w:rPr>
        <w:t xml:space="preserve"> Donuts</w:t>
      </w:r>
    </w:p>
    <w:p w:rsidR="009D4B13" w:rsidRDefault="009D4B13" w:rsidP="00902750">
      <w:pPr>
        <w:jc w:val="center"/>
        <w:rPr>
          <w:rFonts w:ascii="Arial" w:eastAsia="Times New Roman" w:hAnsi="Arial" w:cs="Arial"/>
          <w:bCs/>
          <w:color w:val="000000" w:themeColor="text1"/>
          <w:lang w:val="en"/>
        </w:rPr>
      </w:pPr>
      <w:r w:rsidRPr="009D4B13">
        <w:rPr>
          <w:rFonts w:ascii="Arial" w:eastAsia="Times New Roman" w:hAnsi="Arial" w:cs="Arial"/>
          <w:bCs/>
          <w:color w:val="000000" w:themeColor="text1"/>
          <w:lang w:val="en"/>
        </w:rPr>
        <w:t>1920 Belair Rd., Fallston, MD</w:t>
      </w:r>
    </w:p>
    <w:p w:rsidR="009D4B13" w:rsidRDefault="009D4B13" w:rsidP="00902750">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410-877-2445</w:t>
      </w:r>
    </w:p>
    <w:p w:rsidR="009D4B13" w:rsidRDefault="009D4B13" w:rsidP="00902750">
      <w:pPr>
        <w:jc w:val="center"/>
        <w:rPr>
          <w:rFonts w:ascii="Arial" w:eastAsia="Times New Roman" w:hAnsi="Arial" w:cs="Arial"/>
          <w:bCs/>
          <w:color w:val="000000" w:themeColor="text1"/>
          <w:lang w:val="en"/>
        </w:rPr>
      </w:pPr>
    </w:p>
    <w:p w:rsidR="009D4B13" w:rsidRDefault="009D4B13" w:rsidP="00902750">
      <w:pPr>
        <w:jc w:val="center"/>
        <w:rPr>
          <w:rFonts w:ascii="Arial" w:eastAsia="Times New Roman" w:hAnsi="Arial" w:cs="Arial"/>
          <w:b/>
          <w:bCs/>
          <w:color w:val="0037FF"/>
          <w:lang w:val="en"/>
        </w:rPr>
      </w:pPr>
      <w:r>
        <w:rPr>
          <w:rFonts w:ascii="Arial" w:eastAsia="Times New Roman" w:hAnsi="Arial" w:cs="Arial"/>
          <w:b/>
          <w:bCs/>
          <w:color w:val="0037FF"/>
          <w:lang w:val="en"/>
        </w:rPr>
        <w:t>Chesapeake Nine of Baltimore</w:t>
      </w:r>
    </w:p>
    <w:p w:rsidR="009D4B13" w:rsidRPr="009A079E" w:rsidRDefault="009D4B13" w:rsidP="00902750">
      <w:pPr>
        <w:jc w:val="center"/>
        <w:rPr>
          <w:rFonts w:ascii="Arial" w:eastAsia="Times New Roman" w:hAnsi="Arial" w:cs="Arial"/>
          <w:bCs/>
          <w:i/>
          <w:color w:val="000000" w:themeColor="text1"/>
          <w:lang w:val="en"/>
        </w:rPr>
      </w:pPr>
      <w:r w:rsidRPr="009A079E">
        <w:rPr>
          <w:rFonts w:ascii="Arial" w:eastAsia="Times New Roman" w:hAnsi="Arial" w:cs="Arial"/>
          <w:bCs/>
          <w:i/>
          <w:color w:val="000000" w:themeColor="text1"/>
          <w:lang w:val="en"/>
        </w:rPr>
        <w:t>Vintage Baseball Team (19</w:t>
      </w:r>
      <w:r w:rsidRPr="009A079E">
        <w:rPr>
          <w:rFonts w:ascii="Arial" w:eastAsia="Times New Roman" w:hAnsi="Arial" w:cs="Arial"/>
          <w:bCs/>
          <w:i/>
          <w:color w:val="000000" w:themeColor="text1"/>
          <w:vertAlign w:val="superscript"/>
          <w:lang w:val="en"/>
        </w:rPr>
        <w:t>th</w:t>
      </w:r>
      <w:r w:rsidRPr="009A079E">
        <w:rPr>
          <w:rFonts w:ascii="Arial" w:eastAsia="Times New Roman" w:hAnsi="Arial" w:cs="Arial"/>
          <w:bCs/>
          <w:i/>
          <w:color w:val="000000" w:themeColor="text1"/>
          <w:lang w:val="en"/>
        </w:rPr>
        <w:t xml:space="preserve"> century)</w:t>
      </w:r>
    </w:p>
    <w:p w:rsidR="009D4B13" w:rsidRDefault="009D4B13" w:rsidP="00902750">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Contact: </w:t>
      </w:r>
      <w:hyperlink r:id="rId46" w:history="1">
        <w:r w:rsidRPr="004F5365">
          <w:rPr>
            <w:rStyle w:val="Hyperlink"/>
            <w:rFonts w:ascii="Arial" w:eastAsia="Times New Roman" w:hAnsi="Arial" w:cs="Arial"/>
            <w:bCs/>
            <w:lang w:val="en"/>
          </w:rPr>
          <w:t>jtstanik@att.net</w:t>
        </w:r>
      </w:hyperlink>
    </w:p>
    <w:p w:rsidR="009D4B13" w:rsidRPr="009D4B13" w:rsidRDefault="009D4B13" w:rsidP="00902750">
      <w:pPr>
        <w:jc w:val="center"/>
        <w:rPr>
          <w:color w:val="000000" w:themeColor="text1"/>
        </w:rPr>
      </w:pPr>
      <w:r>
        <w:rPr>
          <w:rFonts w:ascii="Arial" w:eastAsia="Times New Roman" w:hAnsi="Arial" w:cs="Arial"/>
          <w:bCs/>
          <w:color w:val="000000" w:themeColor="text1"/>
          <w:lang w:val="en"/>
        </w:rPr>
        <w:t>www.Mavbbl.com/capitol-conference/chesapeake-nine-of-baltimore/</w:t>
      </w:r>
    </w:p>
    <w:p w:rsidR="00C867F7" w:rsidRDefault="00C867F7" w:rsidP="00902750">
      <w:pPr>
        <w:jc w:val="center"/>
      </w:pPr>
    </w:p>
    <w:p w:rsidR="009D4B13" w:rsidRDefault="009D4B13" w:rsidP="00902750">
      <w:pPr>
        <w:rPr>
          <w:rFonts w:ascii="Arial" w:hAnsi="Arial" w:cs="Arial"/>
          <w:color w:val="3E3E3E"/>
          <w:lang w:val="en"/>
        </w:rPr>
      </w:pPr>
    </w:p>
    <w:p w:rsidR="009D4B13" w:rsidRDefault="009D4B13" w:rsidP="00902750">
      <w:pPr>
        <w:rPr>
          <w:rFonts w:ascii="Arial" w:hAnsi="Arial" w:cs="Arial"/>
          <w:color w:val="3E3E3E"/>
          <w:lang w:val="en"/>
        </w:rPr>
      </w:pPr>
    </w:p>
    <w:p w:rsidR="00902750" w:rsidRDefault="00902750" w:rsidP="00902750">
      <w:pPr>
        <w:rPr>
          <w:rFonts w:ascii="Arial" w:hAnsi="Arial" w:cs="Arial"/>
          <w:color w:val="3E3E3E"/>
          <w:lang w:val="en"/>
        </w:rPr>
      </w:pPr>
      <w:r>
        <w:rPr>
          <w:rFonts w:ascii="Arial" w:hAnsi="Arial" w:cs="Arial"/>
          <w:color w:val="3E3E3E"/>
          <w:lang w:val="en"/>
        </w:rPr>
        <w:t>This newsletter</w:t>
      </w:r>
      <w:r w:rsidRPr="00F54FD5">
        <w:rPr>
          <w:rFonts w:ascii="Arial" w:hAnsi="Arial" w:cs="Arial"/>
          <w:color w:val="3E3E3E"/>
          <w:lang w:val="en"/>
        </w:rPr>
        <w:t xml:space="preserve"> is </w:t>
      </w:r>
      <w:r>
        <w:rPr>
          <w:rFonts w:ascii="Arial" w:hAnsi="Arial" w:cs="Arial"/>
          <w:color w:val="3E3E3E"/>
          <w:lang w:val="en"/>
        </w:rPr>
        <w:t xml:space="preserve">also </w:t>
      </w:r>
      <w:r w:rsidRPr="00F54FD5">
        <w:rPr>
          <w:rFonts w:ascii="Arial" w:hAnsi="Arial" w:cs="Arial"/>
          <w:color w:val="3E3E3E"/>
          <w:lang w:val="en"/>
        </w:rPr>
        <w:t xml:space="preserve">supported by a grant from </w:t>
      </w:r>
      <w:r>
        <w:rPr>
          <w:rFonts w:ascii="Arial" w:hAnsi="Arial" w:cs="Arial"/>
          <w:color w:val="3E3E3E"/>
          <w:lang w:val="en"/>
        </w:rPr>
        <w:t xml:space="preserve">the </w:t>
      </w:r>
      <w:r w:rsidRPr="00F54FD5">
        <w:rPr>
          <w:rFonts w:ascii="Arial" w:hAnsi="Arial" w:cs="Arial"/>
          <w:color w:val="3E3E3E"/>
          <w:lang w:val="en"/>
        </w:rPr>
        <w:t xml:space="preserve">Maryland State Arts Council </w:t>
      </w:r>
      <w:r w:rsidR="009D4B13">
        <w:rPr>
          <w:rFonts w:ascii="Arial" w:hAnsi="Arial" w:cs="Arial"/>
          <w:color w:val="3E3E3E"/>
          <w:lang w:val="en"/>
        </w:rPr>
        <w:t xml:space="preserve">and </w:t>
      </w:r>
      <w:r w:rsidRPr="00F54FD5">
        <w:rPr>
          <w:rFonts w:ascii="Arial" w:hAnsi="Arial" w:cs="Arial"/>
          <w:color w:val="3E3E3E"/>
          <w:lang w:val="en"/>
        </w:rPr>
        <w:t>th</w:t>
      </w:r>
      <w:r w:rsidR="009D4B13">
        <w:rPr>
          <w:rFonts w:ascii="Arial" w:hAnsi="Arial" w:cs="Arial"/>
          <w:color w:val="3E3E3E"/>
          <w:lang w:val="en"/>
        </w:rPr>
        <w:t>e</w:t>
      </w:r>
      <w:r w:rsidRPr="00F54FD5">
        <w:rPr>
          <w:rFonts w:ascii="Arial" w:hAnsi="Arial" w:cs="Arial"/>
          <w:color w:val="3E3E3E"/>
          <w:lang w:val="en"/>
        </w:rPr>
        <w:t xml:space="preserve"> Harford County Cultural Arts Board.</w:t>
      </w:r>
    </w:p>
    <w:p w:rsidR="00902750" w:rsidRDefault="00902750" w:rsidP="00902750">
      <w:pPr>
        <w:rPr>
          <w:rFonts w:ascii="Arial" w:hAnsi="Arial" w:cs="Arial"/>
          <w:color w:val="3E3E3E"/>
          <w:lang w:val="en"/>
        </w:rPr>
      </w:pPr>
    </w:p>
    <w:p w:rsidR="00902750" w:rsidRDefault="00902750" w:rsidP="00902750">
      <w:pPr>
        <w:rPr>
          <w:rFonts w:ascii="Arial" w:hAnsi="Arial" w:cs="Arial"/>
        </w:rPr>
      </w:pPr>
      <w:r>
        <w:rPr>
          <w:rFonts w:ascii="Arial" w:hAnsi="Arial" w:cs="Arial"/>
          <w:noProof/>
        </w:rPr>
        <w:drawing>
          <wp:anchor distT="0" distB="0" distL="114300" distR="114300" simplePos="0" relativeHeight="251665408" behindDoc="0" locked="0" layoutInCell="1" allowOverlap="1" wp14:anchorId="05A535C5" wp14:editId="2E0C7B9E">
            <wp:simplePos x="0" y="0"/>
            <wp:positionH relativeFrom="column">
              <wp:posOffset>981075</wp:posOffset>
            </wp:positionH>
            <wp:positionV relativeFrom="paragraph">
              <wp:posOffset>116840</wp:posOffset>
            </wp:positionV>
            <wp:extent cx="1847850" cy="5562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c5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7850" cy="5562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2FEF26F4" wp14:editId="04B62E38">
            <wp:extent cx="891331" cy="8096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ab_logo_bes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2591" cy="810770"/>
                    </a:xfrm>
                    <a:prstGeom prst="rect">
                      <a:avLst/>
                    </a:prstGeom>
                  </pic:spPr>
                </pic:pic>
              </a:graphicData>
            </a:graphic>
          </wp:inline>
        </w:drawing>
      </w:r>
      <w:r>
        <w:rPr>
          <w:rFonts w:ascii="Arial" w:hAnsi="Arial" w:cs="Arial"/>
        </w:rPr>
        <w:t xml:space="preserve">  </w:t>
      </w:r>
    </w:p>
    <w:p w:rsidR="00902750" w:rsidRDefault="00902750" w:rsidP="00902750">
      <w:pPr>
        <w:rPr>
          <w:rFonts w:ascii="Arial" w:hAnsi="Arial" w:cs="Arial"/>
        </w:rPr>
      </w:pPr>
    </w:p>
    <w:p w:rsidR="00902750" w:rsidRDefault="00902750" w:rsidP="00902750">
      <w:pPr>
        <w:rPr>
          <w:rFonts w:ascii="Arial" w:hAnsi="Arial" w:cs="Arial"/>
        </w:rPr>
      </w:pPr>
    </w:p>
    <w:p w:rsidR="00902750" w:rsidRPr="00F54FD5" w:rsidRDefault="00902750" w:rsidP="00902750">
      <w:pPr>
        <w:rPr>
          <w:rFonts w:ascii="Arial" w:hAnsi="Arial" w:cs="Arial"/>
        </w:rPr>
      </w:pPr>
      <w:r>
        <w:rPr>
          <w:rFonts w:ascii="Arial" w:hAnsi="Arial" w:cs="Arial"/>
        </w:rPr>
        <w:t>Special thanks to the Harford County Special Grants, Cultural Grants, and Office of Economic Development for their continued support!</w:t>
      </w:r>
    </w:p>
    <w:p w:rsidR="00070814" w:rsidRPr="00CC2B4E" w:rsidRDefault="00070814" w:rsidP="00CC2B4E">
      <w:bookmarkStart w:id="0" w:name="_GoBack"/>
      <w:bookmarkEnd w:id="0"/>
    </w:p>
    <w:sectPr w:rsidR="00070814" w:rsidRPr="00CC2B4E" w:rsidSect="00C76866">
      <w:type w:val="continuous"/>
      <w:pgSz w:w="12240" w:h="15840"/>
      <w:pgMar w:top="720" w:right="1080" w:bottom="720" w:left="108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64312"/>
    <w:rsid w:val="00065E23"/>
    <w:rsid w:val="00070814"/>
    <w:rsid w:val="000A350A"/>
    <w:rsid w:val="000A7B91"/>
    <w:rsid w:val="000C3ED2"/>
    <w:rsid w:val="000D24B0"/>
    <w:rsid w:val="000E1EA8"/>
    <w:rsid w:val="00136EB6"/>
    <w:rsid w:val="00147CC2"/>
    <w:rsid w:val="001643FD"/>
    <w:rsid w:val="00173CB2"/>
    <w:rsid w:val="00187D98"/>
    <w:rsid w:val="001A3E00"/>
    <w:rsid w:val="001C7D14"/>
    <w:rsid w:val="001D4923"/>
    <w:rsid w:val="00214F0A"/>
    <w:rsid w:val="002636DC"/>
    <w:rsid w:val="0028165E"/>
    <w:rsid w:val="002855EB"/>
    <w:rsid w:val="0029607E"/>
    <w:rsid w:val="002C2FDC"/>
    <w:rsid w:val="002E635D"/>
    <w:rsid w:val="002F6775"/>
    <w:rsid w:val="003012B3"/>
    <w:rsid w:val="00314427"/>
    <w:rsid w:val="003144D2"/>
    <w:rsid w:val="00320E90"/>
    <w:rsid w:val="00334398"/>
    <w:rsid w:val="00370C34"/>
    <w:rsid w:val="00386B37"/>
    <w:rsid w:val="003A764C"/>
    <w:rsid w:val="003D2416"/>
    <w:rsid w:val="003D5AD6"/>
    <w:rsid w:val="003F6972"/>
    <w:rsid w:val="00420DCF"/>
    <w:rsid w:val="00442428"/>
    <w:rsid w:val="004B5B2E"/>
    <w:rsid w:val="004D627C"/>
    <w:rsid w:val="004E2599"/>
    <w:rsid w:val="00505A2E"/>
    <w:rsid w:val="00551FF1"/>
    <w:rsid w:val="00552030"/>
    <w:rsid w:val="005528A6"/>
    <w:rsid w:val="00570A08"/>
    <w:rsid w:val="00571012"/>
    <w:rsid w:val="00572E97"/>
    <w:rsid w:val="005C1B02"/>
    <w:rsid w:val="005D419E"/>
    <w:rsid w:val="005D54F4"/>
    <w:rsid w:val="005E6FEE"/>
    <w:rsid w:val="0062340C"/>
    <w:rsid w:val="006777E5"/>
    <w:rsid w:val="006917F1"/>
    <w:rsid w:val="006A0508"/>
    <w:rsid w:val="006F3117"/>
    <w:rsid w:val="006F4863"/>
    <w:rsid w:val="007266C9"/>
    <w:rsid w:val="00734A2D"/>
    <w:rsid w:val="00753207"/>
    <w:rsid w:val="007A0833"/>
    <w:rsid w:val="007A0B96"/>
    <w:rsid w:val="007C1E56"/>
    <w:rsid w:val="007E2396"/>
    <w:rsid w:val="007F6E58"/>
    <w:rsid w:val="00800A32"/>
    <w:rsid w:val="00812639"/>
    <w:rsid w:val="00833088"/>
    <w:rsid w:val="00844283"/>
    <w:rsid w:val="00854D79"/>
    <w:rsid w:val="0087203E"/>
    <w:rsid w:val="0089567F"/>
    <w:rsid w:val="008A6375"/>
    <w:rsid w:val="008B048F"/>
    <w:rsid w:val="008B30F9"/>
    <w:rsid w:val="00902750"/>
    <w:rsid w:val="00912359"/>
    <w:rsid w:val="00920F2D"/>
    <w:rsid w:val="00981935"/>
    <w:rsid w:val="009A079E"/>
    <w:rsid w:val="009B5567"/>
    <w:rsid w:val="009D4B13"/>
    <w:rsid w:val="009E52F3"/>
    <w:rsid w:val="009E6213"/>
    <w:rsid w:val="009F5FE4"/>
    <w:rsid w:val="00A020EB"/>
    <w:rsid w:val="00A059BB"/>
    <w:rsid w:val="00A2220F"/>
    <w:rsid w:val="00A74B1D"/>
    <w:rsid w:val="00A809CD"/>
    <w:rsid w:val="00A86D5C"/>
    <w:rsid w:val="00AA6551"/>
    <w:rsid w:val="00AE60FB"/>
    <w:rsid w:val="00AF3C57"/>
    <w:rsid w:val="00B05A4F"/>
    <w:rsid w:val="00B2111B"/>
    <w:rsid w:val="00B52EA4"/>
    <w:rsid w:val="00B66255"/>
    <w:rsid w:val="00BD13BE"/>
    <w:rsid w:val="00BE673D"/>
    <w:rsid w:val="00BF0A71"/>
    <w:rsid w:val="00BF3696"/>
    <w:rsid w:val="00BF765E"/>
    <w:rsid w:val="00BF7857"/>
    <w:rsid w:val="00C072F2"/>
    <w:rsid w:val="00C21BA9"/>
    <w:rsid w:val="00C23DBA"/>
    <w:rsid w:val="00C43581"/>
    <w:rsid w:val="00C469CA"/>
    <w:rsid w:val="00C61A15"/>
    <w:rsid w:val="00C64CA2"/>
    <w:rsid w:val="00C76866"/>
    <w:rsid w:val="00C867F7"/>
    <w:rsid w:val="00CC2B4E"/>
    <w:rsid w:val="00CC312F"/>
    <w:rsid w:val="00CD4826"/>
    <w:rsid w:val="00D321B1"/>
    <w:rsid w:val="00D47A61"/>
    <w:rsid w:val="00D8692F"/>
    <w:rsid w:val="00D90EBE"/>
    <w:rsid w:val="00DA4A60"/>
    <w:rsid w:val="00DD7963"/>
    <w:rsid w:val="00DE3A2F"/>
    <w:rsid w:val="00E34583"/>
    <w:rsid w:val="00E57A51"/>
    <w:rsid w:val="00E90D56"/>
    <w:rsid w:val="00ED54CD"/>
    <w:rsid w:val="00EF154B"/>
    <w:rsid w:val="00F32003"/>
    <w:rsid w:val="00F458ED"/>
    <w:rsid w:val="00FA5426"/>
    <w:rsid w:val="00FB0968"/>
    <w:rsid w:val="00FE0BE2"/>
    <w:rsid w:val="00FE1C64"/>
    <w:rsid w:val="00FF1279"/>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erusalemmill.org" TargetMode="External"/><Relationship Id="rId18" Type="http://schemas.openxmlformats.org/officeDocument/2006/relationships/hyperlink" Target="mailto:gristmillgazette@yahoo.com" TargetMode="External"/><Relationship Id="rId26" Type="http://schemas.openxmlformats.org/officeDocument/2006/relationships/hyperlink" Target="http://www.waltergcoale.com/" TargetMode="External"/><Relationship Id="rId39" Type="http://schemas.openxmlformats.org/officeDocument/2006/relationships/hyperlink" Target="http://www.come2md.com/" TargetMode="External"/><Relationship Id="rId3" Type="http://schemas.openxmlformats.org/officeDocument/2006/relationships/styles" Target="styles.xml"/><Relationship Id="rId21" Type="http://schemas.openxmlformats.org/officeDocument/2006/relationships/hyperlink" Target="http://wmdllc.com/" TargetMode="External"/><Relationship Id="rId34" Type="http://schemas.openxmlformats.org/officeDocument/2006/relationships/hyperlink" Target="http://www.funandgamescamp.com/" TargetMode="External"/><Relationship Id="rId42" Type="http://schemas.openxmlformats.org/officeDocument/2006/relationships/hyperlink" Target="mailto:info@flanderscpa.com" TargetMode="External"/><Relationship Id="rId47" Type="http://schemas.openxmlformats.org/officeDocument/2006/relationships/image" Target="media/image6.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gristmillgazette@yahoo.com" TargetMode="External"/><Relationship Id="rId25" Type="http://schemas.openxmlformats.org/officeDocument/2006/relationships/hyperlink" Target="http://www.wirtzanddaughters.com/delivery.php" TargetMode="External"/><Relationship Id="rId33" Type="http://schemas.openxmlformats.org/officeDocument/2006/relationships/hyperlink" Target="http://www.corbinfuel.com/" TargetMode="External"/><Relationship Id="rId38" Type="http://schemas.openxmlformats.org/officeDocument/2006/relationships/hyperlink" Target="https://www.prosperitymortgage.com/joe-bragg" TargetMode="External"/><Relationship Id="rId46" Type="http://schemas.openxmlformats.org/officeDocument/2006/relationships/hyperlink" Target="mailto:jtstanik@att.net" TargetMode="External"/><Relationship Id="rId2" Type="http://schemas.openxmlformats.org/officeDocument/2006/relationships/numbering" Target="numbering.xml"/><Relationship Id="rId16" Type="http://schemas.openxmlformats.org/officeDocument/2006/relationships/hyperlink" Target="mailto:jerusalem.mill.curator@gmail.com" TargetMode="External"/><Relationship Id="rId20" Type="http://schemas.openxmlformats.org/officeDocument/2006/relationships/hyperlink" Target="mailto:jerusalemmill@yahoo.com" TargetMode="External"/><Relationship Id="rId29" Type="http://schemas.openxmlformats.org/officeDocument/2006/relationships/hyperlink" Target="mailto:%20councilmanmarkscampaign@gmail.com" TargetMode="External"/><Relationship Id="rId41" Type="http://schemas.openxmlformats.org/officeDocument/2006/relationships/hyperlink" Target="http://www.flanderscp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hyperlink" Target="http://www.wirtzanddaughters.com/" TargetMode="External"/><Relationship Id="rId32" Type="http://schemas.openxmlformats.org/officeDocument/2006/relationships/hyperlink" Target="http://belairdental.com/" TargetMode="External"/><Relationship Id="rId37" Type="http://schemas.openxmlformats.org/officeDocument/2006/relationships/hyperlink" Target="http://www.feildfamilydentistry.com/" TargetMode="External"/><Relationship Id="rId40" Type="http://schemas.openxmlformats.org/officeDocument/2006/relationships/hyperlink" Target="mailto:Kimberly.D.Kerschner.mil@mail.mil" TargetMode="External"/><Relationship Id="rId45" Type="http://schemas.openxmlformats.org/officeDocument/2006/relationships/hyperlink" Target="mailto:phoffman12@verizon.net" TargetMode="External"/><Relationship Id="rId5" Type="http://schemas.openxmlformats.org/officeDocument/2006/relationships/settings" Target="settings.xml"/><Relationship Id="rId15" Type="http://schemas.openxmlformats.org/officeDocument/2006/relationships/hyperlink" Target="http://www.jerusalemmill.org" TargetMode="External"/><Relationship Id="rId23" Type="http://schemas.openxmlformats.org/officeDocument/2006/relationships/hyperlink" Target="http://sunshinegrille.com/" TargetMode="External"/><Relationship Id="rId28" Type="http://schemas.openxmlformats.org/officeDocument/2006/relationships/hyperlink" Target="http://joppatownegardenclub.com/" TargetMode="External"/><Relationship Id="rId36" Type="http://schemas.openxmlformats.org/officeDocument/2006/relationships/hyperlink" Target="http://thegunpowderlodge.com/" TargetMode="External"/><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hyperlink" Target="mailto:jerusalemmill@yahoo.com" TargetMode="External"/><Relationship Id="rId31" Type="http://schemas.openxmlformats.org/officeDocument/2006/relationships/hyperlink" Target="mailto:hlassahn@lassahnfuneralhomes.com" TargetMode="External"/><Relationship Id="rId44" Type="http://schemas.openxmlformats.org/officeDocument/2006/relationships/hyperlink" Target="mailto:cherokeeraiders@gmail.com" TargetMode="External"/><Relationship Id="rId4" Type="http://schemas.microsoft.com/office/2007/relationships/stylesWithEffects" Target="stylesWithEffects.xml"/><Relationship Id="rId9" Type="http://schemas.openxmlformats.org/officeDocument/2006/relationships/hyperlink" Target="http://www.jerusalemmill.org" TargetMode="External"/><Relationship Id="rId14" Type="http://schemas.openxmlformats.org/officeDocument/2006/relationships/hyperlink" Target="mailto:jerusalemmill@yahoo.com" TargetMode="External"/><Relationship Id="rId22" Type="http://schemas.openxmlformats.org/officeDocument/2006/relationships/hyperlink" Target="http://hcfandl.com/" TargetMode="External"/><Relationship Id="rId27" Type="http://schemas.openxmlformats.org/officeDocument/2006/relationships/hyperlink" Target="http://www.tswroofingsolutions.com/" TargetMode="External"/><Relationship Id="rId30" Type="http://schemas.openxmlformats.org/officeDocument/2006/relationships/hyperlink" Target="http://www.lassahnfuneralhomes.com/" TargetMode="External"/><Relationship Id="rId35" Type="http://schemas.openxmlformats.org/officeDocument/2006/relationships/hyperlink" Target="http://www.partypartyinc.com/" TargetMode="External"/><Relationship Id="rId43" Type="http://schemas.openxmlformats.org/officeDocument/2006/relationships/hyperlink" Target="mailto:brucehgallup@gmail.com" TargetMode="External"/><Relationship Id="rId48" Type="http://schemas.openxmlformats.org/officeDocument/2006/relationships/image" Target="media/image7.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B408E-6799-4327-8AE4-2A9690BC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7</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24</cp:revision>
  <dcterms:created xsi:type="dcterms:W3CDTF">2018-05-19T11:38:00Z</dcterms:created>
  <dcterms:modified xsi:type="dcterms:W3CDTF">2018-07-02T13:01:00Z</dcterms:modified>
</cp:coreProperties>
</file>